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line="360" w:lineRule="auto"/>
        <w:ind w:hanging="0" w:left="29" w:right="0"/>
        <w:jc w:val="right"/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УТВЕРЖДАЮ:</w:t>
      </w:r>
    </w:p>
    <w:p>
      <w:pPr>
        <w:pStyle w:val="style0"/>
        <w:shd w:fill="FFFFFF" w:val="clear"/>
        <w:spacing w:line="360" w:lineRule="auto"/>
        <w:ind w:hanging="0" w:left="29" w:right="0"/>
        <w:jc w:val="right"/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Директор ГБОУ СОШ с. 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Тёпловка</w:t>
      </w:r>
    </w:p>
    <w:p>
      <w:pPr>
        <w:pStyle w:val="style0"/>
        <w:shd w:fill="FFFFFF" w:val="clear"/>
        <w:spacing w:line="360" w:lineRule="auto"/>
        <w:ind w:hanging="0" w:left="29" w:right="0"/>
        <w:jc w:val="right"/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_____________________ /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А.В.Емпулёв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/</w:t>
      </w:r>
    </w:p>
    <w:p>
      <w:pPr>
        <w:pStyle w:val="style0"/>
        <w:shd w:fill="FFFFFF" w:val="clear"/>
        <w:spacing w:line="360" w:lineRule="auto"/>
        <w:ind w:hanging="0" w:left="29" w:right="0"/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pacing w:val="-9"/>
          <w:sz w:val="24"/>
          <w:szCs w:val="24"/>
          <w:u w:val="single"/>
        </w:rPr>
        <w:t>11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000000"/>
          <w:spacing w:val="-9"/>
          <w:sz w:val="24"/>
          <w:szCs w:val="24"/>
          <w:u w:val="single"/>
        </w:rPr>
        <w:t xml:space="preserve">января 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9"/>
          <w:sz w:val="24"/>
          <w:szCs w:val="24"/>
          <w:u w:val="single"/>
        </w:rPr>
        <w:t>2016г.</w:t>
      </w:r>
    </w:p>
    <w:p>
      <w:pPr>
        <w:pStyle w:val="style0"/>
        <w:shd w:fill="FFFFFF" w:val="clear"/>
        <w:ind w:hanging="0" w:left="0" w:right="24"/>
      </w:pPr>
      <w:r>
        <w:rPr>
          <w:rFonts w:ascii="Times New Roman" w:hAnsi="Times New Roman"/>
          <w:color w:val="000000"/>
          <w:spacing w:val="-7"/>
          <w:sz w:val="28"/>
          <w:szCs w:val="28"/>
        </w:rPr>
      </w:r>
    </w:p>
    <w:p>
      <w:pPr>
        <w:pStyle w:val="style0"/>
        <w:shd w:fill="FFFFFF" w:val="clear"/>
        <w:ind w:hanging="0" w:left="0" w:right="24"/>
      </w:pPr>
      <w:r>
        <w:rPr>
          <w:rFonts w:ascii="Times New Roman" w:hAnsi="Times New Roman"/>
          <w:color w:val="000000"/>
          <w:spacing w:val="-7"/>
          <w:sz w:val="28"/>
          <w:szCs w:val="28"/>
        </w:rPr>
      </w:r>
    </w:p>
    <w:p>
      <w:pPr>
        <w:pStyle w:val="style0"/>
        <w:shd w:fill="FFFFFF" w:val="clear"/>
        <w:ind w:hanging="0" w:left="0" w:right="24"/>
      </w:pPr>
      <w:r>
        <w:rPr>
          <w:rFonts w:ascii="Times New Roman" w:hAnsi="Times New Roman"/>
          <w:color w:val="000000"/>
          <w:spacing w:val="-7"/>
          <w:sz w:val="28"/>
          <w:szCs w:val="28"/>
        </w:rPr>
      </w:r>
    </w:p>
    <w:p>
      <w:pPr>
        <w:pStyle w:val="style0"/>
        <w:shd w:fill="FFFFFF" w:val="clear"/>
        <w:ind w:hanging="0" w:left="0" w:right="24"/>
      </w:pPr>
      <w:r>
        <w:rPr>
          <w:rFonts w:ascii="Times New Roman" w:hAnsi="Times New Roman"/>
          <w:color w:val="000000"/>
          <w:spacing w:val="-7"/>
          <w:sz w:val="28"/>
          <w:szCs w:val="28"/>
        </w:rPr>
      </w:r>
    </w:p>
    <w:p>
      <w:pPr>
        <w:pStyle w:val="style0"/>
        <w:shd w:fill="FFFFFF" w:val="clear"/>
        <w:ind w:hanging="0" w:left="0" w:right="24"/>
      </w:pPr>
      <w:r>
        <w:rPr>
          <w:rFonts w:ascii="Times New Roman" w:hAnsi="Times New Roman"/>
          <w:color w:val="000000"/>
          <w:spacing w:val="-7"/>
          <w:sz w:val="28"/>
          <w:szCs w:val="28"/>
        </w:rPr>
      </w:r>
    </w:p>
    <w:p>
      <w:pPr>
        <w:pStyle w:val="style0"/>
        <w:shd w:fill="FFFFFF" w:val="clear"/>
        <w:ind w:hanging="0" w:left="0" w:right="24"/>
      </w:pPr>
      <w:r>
        <w:rPr>
          <w:rFonts w:ascii="Times New Roman" w:hAnsi="Times New Roman"/>
          <w:color w:val="000000"/>
          <w:spacing w:val="-7"/>
          <w:sz w:val="28"/>
          <w:szCs w:val="28"/>
        </w:rPr>
      </w:r>
    </w:p>
    <w:p>
      <w:pPr>
        <w:pStyle w:val="style0"/>
        <w:shd w:fill="FFFFFF" w:val="clear"/>
        <w:ind w:hanging="0" w:left="0" w:right="24"/>
        <w:jc w:val="center"/>
      </w:pPr>
      <w:r>
        <w:rPr>
          <w:rFonts w:ascii="Times New Roman" w:hAnsi="Times New Roman"/>
          <w:b/>
          <w:color w:val="000000"/>
          <w:spacing w:val="-7"/>
          <w:sz w:val="32"/>
          <w:szCs w:val="32"/>
        </w:rPr>
        <w:t>П О Л О Ж Е Н И Е</w:t>
      </w:r>
    </w:p>
    <w:p>
      <w:pPr>
        <w:pStyle w:val="style0"/>
        <w:shd w:fill="FFFFFF" w:val="clear"/>
        <w:spacing w:after="28" w:before="28"/>
        <w:contextualSpacing w:val="false"/>
        <w:jc w:val="center"/>
      </w:pPr>
      <w:r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о порядке комплектования воспитанниками </w:t>
      </w:r>
      <w:r>
        <w:rPr>
          <w:rFonts w:ascii="Times New Roman CYR" w:cs="Times New Roman CYR" w:hAnsi="Times New Roman CYR"/>
          <w:b/>
          <w:bCs/>
          <w:color w:val="000000"/>
          <w:spacing w:val="-7"/>
          <w:sz w:val="28"/>
          <w:szCs w:val="28"/>
        </w:rPr>
        <w:t xml:space="preserve">структурного подразделения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детского сада </w:t>
      </w:r>
      <w:r>
        <w:rPr>
          <w:rFonts w:ascii="Times New Roman" w:cs="Times New Roman" w:hAnsi="Times New Roman"/>
          <w:b/>
          <w:bCs/>
          <w:color w:val="000000"/>
          <w:spacing w:val="-7"/>
          <w:sz w:val="28"/>
          <w:szCs w:val="28"/>
        </w:rPr>
        <w:t>«</w:t>
      </w:r>
      <w:r>
        <w:rPr>
          <w:rFonts w:ascii="Times New Roman CYR" w:cs="Times New Roman CYR" w:hAnsi="Times New Roman CYR"/>
          <w:b/>
          <w:bCs/>
          <w:color w:val="000000"/>
          <w:spacing w:val="-7"/>
          <w:sz w:val="28"/>
          <w:szCs w:val="28"/>
        </w:rPr>
        <w:t>Ласточка</w:t>
      </w:r>
      <w:r>
        <w:rPr>
          <w:rFonts w:ascii="Times New Roman" w:cs="Times New Roman" w:hAnsi="Times New Roman"/>
          <w:b/>
          <w:bCs/>
          <w:color w:val="000000"/>
          <w:spacing w:val="-7"/>
          <w:sz w:val="28"/>
          <w:szCs w:val="28"/>
        </w:rPr>
        <w:t xml:space="preserve">» </w:t>
      </w:r>
      <w:r>
        <w:rPr>
          <w:rFonts w:ascii="Times New Roman CYR" w:cs="Times New Roman CYR" w:hAnsi="Times New Roman CYR"/>
          <w:b/>
          <w:bCs/>
          <w:color w:val="000000"/>
          <w:spacing w:val="-7"/>
          <w:sz w:val="28"/>
          <w:szCs w:val="28"/>
        </w:rPr>
        <w:t xml:space="preserve">и Ломовского филиала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детского сада </w:t>
      </w:r>
      <w:r>
        <w:rPr>
          <w:rFonts w:ascii="Times New Roman" w:cs="Times New Roman" w:hAnsi="Times New Roman"/>
          <w:b/>
          <w:bCs/>
          <w:color w:val="000000"/>
          <w:spacing w:val="-7"/>
          <w:sz w:val="28"/>
          <w:szCs w:val="28"/>
        </w:rPr>
        <w:t>«</w:t>
      </w:r>
      <w:r>
        <w:rPr>
          <w:rFonts w:ascii="Times New Roman CYR" w:cs="Times New Roman CYR" w:hAnsi="Times New Roman CYR"/>
          <w:b/>
          <w:bCs/>
          <w:color w:val="000000"/>
          <w:spacing w:val="-7"/>
          <w:sz w:val="28"/>
          <w:szCs w:val="28"/>
        </w:rPr>
        <w:t>Колобок</w:t>
      </w:r>
      <w:r>
        <w:rPr>
          <w:rFonts w:ascii="Times New Roman" w:cs="Times New Roman" w:hAnsi="Times New Roman"/>
          <w:b/>
          <w:bCs/>
          <w:color w:val="000000"/>
          <w:spacing w:val="-7"/>
          <w:sz w:val="28"/>
          <w:szCs w:val="28"/>
        </w:rPr>
        <w:t xml:space="preserve">», </w:t>
      </w:r>
      <w:r>
        <w:rPr>
          <w:rFonts w:ascii="Times New Roman" w:hAnsi="Times New Roman"/>
          <w:b/>
          <w:color w:val="000000"/>
          <w:spacing w:val="-7"/>
          <w:sz w:val="28"/>
          <w:szCs w:val="28"/>
        </w:rPr>
        <w:t>реализующ</w:t>
      </w:r>
      <w:r>
        <w:rPr>
          <w:rFonts w:ascii="Times New Roman" w:hAnsi="Times New Roman"/>
          <w:b/>
          <w:color w:val="000000"/>
          <w:spacing w:val="-7"/>
          <w:sz w:val="28"/>
          <w:szCs w:val="28"/>
        </w:rPr>
        <w:t>ие</w:t>
      </w:r>
      <w:r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основную общеобразовательную программу дошкольного образования  и находящегося  в ведении министерства образования и науки Самарской области</w:t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r:id="rId2" w:type="default"/>
          <w:type w:val="nextPage"/>
          <w:pgSz w:h="16838" w:w="11906"/>
          <w:pgMar w:bottom="737" w:footer="0" w:gutter="0" w:header="720" w:left="1134" w:right="1134" w:top="777"/>
          <w:pgNumType w:fmt="decimal"/>
          <w:formProt w:val="false"/>
          <w:titlePg/>
          <w:textDirection w:val="lrTb"/>
          <w:docGrid w:charSpace="4096" w:linePitch="326" w:type="default"/>
        </w:sectPr>
        <w:pStyle w:val="style0"/>
        <w:widowControl w:val="false"/>
        <w:spacing w:after="0" w:before="0" w:line="360" w:lineRule="auto"/>
        <w:contextualSpacing w:val="false"/>
        <w:jc w:val="center"/>
      </w:pPr>
      <w:bookmarkStart w:id="0" w:name="__UnoMark__3251_303248518"/>
      <w:bookmarkEnd w:id="0"/>
      <w:r>
        <w:rPr>
          <w:rFonts w:ascii="Times New Roman" w:hAnsi="Times New Roman"/>
          <w:sz w:val="28"/>
          <w:szCs w:val="28"/>
        </w:rPr>
        <w:t>Тёпловка, 2016</w:t>
      </w:r>
    </w:p>
    <w:p>
      <w:pPr>
        <w:pStyle w:val="style0"/>
        <w:widowControl w:val="false"/>
        <w:spacing w:after="0" w:before="0" w:line="360" w:lineRule="auto"/>
        <w:contextualSpacing w:val="false"/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>
      <w:pPr>
        <w:pStyle w:val="style29"/>
        <w:shd w:fill="FFFFFF" w:val="clear"/>
        <w:spacing w:after="0" w:before="28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1.1. Положение регулирует порядок комплектования воспитанниками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 CYR" w:cs="Times New Roman CYR" w:hAnsi="Times New Roman CYR"/>
          <w:b w:val="false"/>
          <w:bCs w:val="false"/>
          <w:color w:val="000000"/>
          <w:sz w:val="28"/>
          <w:szCs w:val="28"/>
        </w:rPr>
        <w:t xml:space="preserve">структурного подразделения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детского сада 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</w:rPr>
        <w:t>«</w:t>
      </w:r>
      <w:r>
        <w:rPr>
          <w:rFonts w:ascii="Times New Roman CYR" w:cs="Times New Roman CYR" w:hAnsi="Times New Roman CYR"/>
          <w:b w:val="false"/>
          <w:bCs w:val="false"/>
          <w:color w:val="000000"/>
          <w:sz w:val="28"/>
          <w:szCs w:val="28"/>
        </w:rPr>
        <w:t>Ласточка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</w:rPr>
        <w:t xml:space="preserve">» </w:t>
      </w:r>
      <w:r>
        <w:rPr>
          <w:rFonts w:ascii="Times New Roman CYR" w:cs="Times New Roman CYR" w:hAnsi="Times New Roman CYR"/>
          <w:b w:val="false"/>
          <w:bCs w:val="false"/>
          <w:color w:val="000000"/>
          <w:sz w:val="28"/>
          <w:szCs w:val="28"/>
        </w:rPr>
        <w:t xml:space="preserve">и Ломовского филиала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детского сада 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</w:rPr>
        <w:t>«</w:t>
      </w:r>
      <w:r>
        <w:rPr>
          <w:rFonts w:ascii="Times New Roman CYR" w:cs="Times New Roman CYR" w:hAnsi="Times New Roman CYR"/>
          <w:b w:val="false"/>
          <w:bCs w:val="false"/>
          <w:color w:val="000000"/>
          <w:sz w:val="28"/>
          <w:szCs w:val="28"/>
        </w:rPr>
        <w:t>Колобок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</w:rPr>
        <w:t xml:space="preserve">» 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</w:rPr>
        <w:t>(далее - ГОУ)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</w:rPr>
        <w:t>,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реализующ</w:t>
      </w:r>
      <w:r>
        <w:rPr>
          <w:rFonts w:ascii="Times New Roman" w:cs="Times New Roman" w:hAnsi="Times New Roman"/>
          <w:sz w:val="28"/>
          <w:szCs w:val="28"/>
        </w:rPr>
        <w:t>ие</w:t>
      </w:r>
      <w:r>
        <w:rPr>
          <w:rFonts w:ascii="Times New Roman" w:cs="Times New Roman" w:hAnsi="Times New Roman"/>
          <w:sz w:val="28"/>
          <w:szCs w:val="28"/>
        </w:rPr>
        <w:t xml:space="preserve"> основную общеобразовательную программу дошкольного образования   и находящееся в ведении министерства образования и науки Самарской области 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1.2. Положение разработано в соответствии 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образования», Положением о министерстве образования и науки Самарской области, утвержденным постановлением Правительства Самарской области от 20.06.2008 № 238, письмом Министерства образования и науки Российской Федерации от 08.08.2013 № 08-1063 «О рекомендациях по порядку комплектования дошкольных образовательных учреждений», приказом министерства образования и науки Самарской области от 06.11.2012 № 381-од «Об утверждении Административного регламента предоставления министерством образования и науки Самарской области государственной услуги «Предоставление дошкольного образования по основной общеобразовательной программе»,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(Минобрнауки России) от 8 апреля 2014 г. N 293 г. Москва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"Об утверждении Порядка приема на обучение по образовательным программам дошкольного образования"</w:t>
      </w:r>
      <w:hyperlink w:anchor="comments">
        <w:r>
          <w:rPr>
            <w:rStyle w:val="style22"/>
            <w:rFonts w:ascii="Times New Roman" w:eastAsia="Times New Roman" w:hAnsi="Times New Roman"/>
            <w:color w:val="FFFFFF"/>
            <w:sz w:val="28"/>
            <w:szCs w:val="28"/>
            <w:lang w:eastAsia="ru-RU"/>
          </w:rPr>
          <w:t>0</w:t>
        </w:r>
      </w:hyperlink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1.3. Задачи Положения: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обеспечение и защита прав граждан Российской Федерации на получение дошкольного образования;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определение прав, обязанностей физических и юридических лиц при осуществлении приема, перевода, сохранения места, отчисления воспитанников из ГОУ.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1.4. Комплектование ГОУ воспитанниками основывается на принципах открытости, демократичности, гласности.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1.5. Родители (законные представители) имеют право выбора ГОУ с учетом реализуемых образовательных программ</w:t>
      </w:r>
      <w:r>
        <w:rPr>
          <w:rFonts w:ascii="Times New Roman" w:hAnsi="Times New Roman"/>
          <w:spacing w:val="-2"/>
          <w:sz w:val="28"/>
          <w:szCs w:val="28"/>
        </w:rPr>
        <w:t xml:space="preserve"> (не более пяти ГОУ: первое из выбранных учреждений является приоритетным, другие – дополнительными)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8"/>
        <w:ind w:firstLine="555" w:left="0" w:right="0"/>
      </w:pPr>
      <w:r>
        <w:rPr>
          <w:spacing w:val="-2"/>
          <w:sz w:val="28"/>
          <w:szCs w:val="28"/>
        </w:rPr>
        <w:t xml:space="preserve">1.6. ГОУ в рамках своей компетенции самостоятельно формирует контингент воспитанников в пределах, установленных действующим санитарным </w:t>
      </w:r>
      <w:r>
        <w:rPr>
          <w:spacing w:val="-2"/>
          <w:sz w:val="28"/>
          <w:szCs w:val="28"/>
        </w:rPr>
        <w:t>законодательством, на основе организованного в автоматизированном порядке электронного распределения мест в ГОУ.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1.7. Порядок комплектования ГОУ воспитанниками закрепляется в уставе ГОУ.</w:t>
      </w:r>
    </w:p>
    <w:p>
      <w:pPr>
        <w:pStyle w:val="style0"/>
        <w:spacing w:after="0" w:before="0" w:line="100" w:lineRule="atLeast"/>
        <w:ind w:firstLine="555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1.8. Комплектование осуществляется посредством 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втоматизированной системы управления региональной системой образования (далее – АСУ РСО), аккумулирующей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в электронной базе данных претендентов на получение места в ГОУ (далее – ЭБД) данные о детях, поставленных на очередь в ГОУ, и обеспечивающей в </w:t>
      </w:r>
      <w:r>
        <w:rPr>
          <w:rFonts w:ascii="Times New Roman" w:hAnsi="Times New Roman"/>
          <w:spacing w:val="-2"/>
          <w:sz w:val="28"/>
          <w:szCs w:val="28"/>
        </w:rPr>
        <w:t>автоматизированном порядке электронное распределение мест в ГОУ.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АСУ РСО позволяет получить объективную информацию о численности детей, поставленных на очередь в ГОУ, в том числе о численности детей, нуждающихся в получении места в ГОУ в предстоящем учебном году (далее – актуальный спрос) и в последующие учебные годы (далее – отложенный спрос).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1.9. Процесс организации постановки детей в ЭБД, а также приема детей в ГОУ осуществляется ответственным работником ГОУ, многофункционального центра предоставления государственных и муниципальных услуг (далее – МФЦ) в случае наличия соглашения между министерством образования и науки Самарской области (далее – министерство) и МФЦ, ресурсного центра, территориального управления министерства (далее соответственно – участники комплектования).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Ресурсные центры формируются территориальными управлениями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министерства исходя из наличия: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технической возможности для бесперебойной работы АСУ РСО (скорость доступа в сеть Интернет не ниже 128 Кбит/с);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работника, прошедшего обучение или повышение квалификации по вопросу работы в ЭБД;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актуального спроса в населенных пунктах, на территории которых территориальные управления министерства реализует полномочия министерства.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2. Постановка детей на очередь в ГОУ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2.1. Постановка детей на очередь в ГОУ осуществляется в рамках административных процедур: прием и рассмотрение документов от заявителя для постановки ребёнка в ЭБД; регистрация ребенка в ЭБД и учет детей, поставленных на очередь для поступления в ГОУ (далее – постановка ребенка на очередь в ГОУ) государственной услуги «Предоставление дошкольного образования по основной общеобразовательной программе», административный регламент предоставления которой утвержден приказом министерства от 06.11.2012 № 381-од (далее – государственная услуга).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2.2. Дети, уже посещающие ГОУ, могут встать на очередь в другие ГОУ в следующих случаях: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если дети, находящиеся в ГОУ и группах оздоровительной, компенсирующей направленности, нуждаются в зачислении в ГОУ или группы общеразвивающей направленности на основании медицинского заключения о состоянии здоровья ребенка или заключения психолого-медико-педагогической комиссии;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если дети, находящиеся в группах общеразвивающей направленности, нуждаются в зачислении в группы оздоровительной, компенсирующей направленности на основании медицинского заключения о состоянии здоровья ребенка или заключения психолого-медико-педагогической комиссии;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отсутствия в ГОУ групп для детей в возрасте от 3 до 7 лет.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pacing w:val="-2"/>
          <w:sz w:val="28"/>
          <w:szCs w:val="28"/>
        </w:rPr>
        <w:t>Родители (законные представители) для постановки ребенка на очередь в ГОУ предъявляют в МФЦ, ресурсные центры, ГОУ следующие документы: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документ, удостоверяющий личность одного из родителей (законных представителей);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копию свидетельства о рождении ребенка;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или медицинское заключение (для детей с ограниченными возможностями здоровья, детей с туберкулезной интоксикацией, часто болеющих детей, детей-инвалидов) с указанием направленности группы, которую может посещать ребенок;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копию документа, подтверждающего право родителей (законных представителей) на внеочередной и первоочередной прием ребенка в ГОУ (при его наличии).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>2.4. Постановка ребенка на очередь в ГОУ осуществляется на основании заполненного родителями (законными представителями) бланка заявления в традиционной форме или его электронной формы с использованием региональной информационной системы «Портал государственных и муниципальных услуг (функций) Самарской области (приложение 1 к настоящему Положению).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2.5. Заявление о постановке ребенка на очередь в ГОУ регистрируется в МФЦ, ресурсном центре, в Журнале регистрации заявлений ГОУ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(приложение 2 к настоящему Положению).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2.6. Ответственный сотрудник МФЦ, ресурсного центра, ГОУ выдает заявителю </w:t>
      </w:r>
      <w:hyperlink w:anchor="Par325">
        <w:r>
          <w:rPr>
            <w:rStyle w:val="style22"/>
            <w:rFonts w:ascii="Times New Roman" w:hAnsi="Times New Roman"/>
            <w:color w:val="000000"/>
            <w:spacing w:val="-2"/>
            <w:sz w:val="28"/>
            <w:szCs w:val="28"/>
            <w:u w:val="none"/>
          </w:rPr>
          <w:t>выписку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с информацией об очередности по форме согласно приложению 3 к настоящему Положению.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2.7. Лицо, признанное беженцем и вынужденным переселенцем, а также прибывшие с ним члены семьи имеют право на определение детей в ГОУ наравне с гражданами Российской Федерации.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hAnsi="Times New Roman"/>
          <w:spacing w:val="-2"/>
          <w:sz w:val="28"/>
          <w:szCs w:val="28"/>
        </w:rPr>
        <w:t>Ответственный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отрудник ГОУ посредством АСУ РСО предоставляет информацию в ЭБД о наличии в ГОУ свободных мест по мере их освобождения и/или открытия.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3. Прием воспитанников в ГОУ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3.1. Прием воспитанников ГОУ осуществляется в рамках административных процедур государственной услуги: распределение мест в ГОУ; принятие решения о предоставлении (отказе в предоставлении) государственной услуги; ознакомление заявителя с уставом ГОУ, лицензией на право ведения образовательной деятельности, свидетельством о государственной  аккредитации, основной общеобразовательной программой,  другими документами, регламентирующими прием в ГОУ и организацию образовательного процесса.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3.2. Руководитель ГОУ осуществляет комплектование ГОУ воспитанниками, руководствуясь настоящим Положением и уставом ГОУ, на основе электронного распределения мест в ГОУ.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3.3.Комплектование ГОУ воспитанниками на новый учебный год проводится в период с </w:t>
      </w:r>
      <w:r>
        <w:rPr>
          <w:rFonts w:ascii="Times New Roman" w:hAnsi="Times New Roman"/>
          <w:spacing w:val="-2"/>
          <w:sz w:val="28"/>
          <w:szCs w:val="28"/>
        </w:rPr>
        <w:t>16</w:t>
      </w:r>
      <w:r>
        <w:rPr>
          <w:rFonts w:ascii="Times New Roman" w:hAnsi="Times New Roman"/>
          <w:spacing w:val="-2"/>
          <w:sz w:val="28"/>
          <w:szCs w:val="28"/>
        </w:rPr>
        <w:t xml:space="preserve"> мая по 31 августа текущего года. Дополнительное комплектование ГОУ воспитанниками проводится в течение календарного года по мере высвобождения мест </w:t>
      </w:r>
      <w:r>
        <w:rPr>
          <w:rFonts w:ascii="Times New Roman" w:hAnsi="Times New Roman"/>
          <w:spacing w:val="-2"/>
          <w:sz w:val="28"/>
          <w:szCs w:val="28"/>
        </w:rPr>
        <w:t>с 1 сентября по 15 мая.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3.3.1. Комплектование ГОУ воспитанниками осуществляется Территориальной комиссией по комплектованию воспитанниками государственных образовательных учреждений Самарской области,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 (далее – Территориальная комиссия), создаваемой территориальными управлениями министерства.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3.3.2. Территориальная комиссия действует на основании Положения о Территориальной комиссии по комплектованию воспитанниками государственных образовательных учреждений Самарской области,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 (далее – Положение о Территориальной комиссии по комплектованию). 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3.3.3. Распределение мест в ГОУ (далее – распределение мест) организуется в автоматизированном порядке посредством АСУ РСО. Распределение мест осуществляется с учетом даты регистрации в ЭБД, наличия у заявителя права на внеочередное и первоочередное получение места для ребенка в образовательном учреждении, возраста ребенка, направленности группы. Результаты распределения мест формируются в виде списка детей, получивших места в ГОУ в результате электронного распределения мест (далее – Список).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3.3.4. Ответственный сотрудник территориального управлениями министерства </w:t>
      </w:r>
      <w:r>
        <w:rPr>
          <w:rFonts w:ascii="Times New Roman" w:hAnsi="Times New Roman"/>
          <w:spacing w:val="-2"/>
          <w:sz w:val="28"/>
          <w:szCs w:val="28"/>
        </w:rPr>
        <w:t>делает выборку из Списка для каждого ГОУ и формирует Направление персонально на каждого ребенка, которому по результатам электронного распределения мест предоставлено место в образовательном учреждении (далее – Направление).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3.3.5. Территориальная комиссия осуществляет проверку и утверждение Списка.</w:t>
      </w:r>
    </w:p>
    <w:p>
      <w:pPr>
        <w:pStyle w:val="style0"/>
        <w:shd w:fill="FFFFFF" w:val="clear"/>
        <w:tabs>
          <w:tab w:leader="none" w:pos="840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3.3.6. Территориальная комиссия согласовывает сформированные из Списка Направления на каждого ребенка.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3.3.7. Ответственный сотрудник территориального управления министерства </w:t>
      </w:r>
      <w:r>
        <w:rPr>
          <w:rFonts w:ascii="Times New Roman" w:hAnsi="Times New Roman"/>
          <w:spacing w:val="-2"/>
          <w:sz w:val="28"/>
          <w:szCs w:val="28"/>
        </w:rPr>
        <w:t>направляет на электронные адреса ГОУ Направления для письменного подтверждения заявителем согласия (несогласия) с предоставленным местом для ребенка в ГОУ.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В случае отказа родителей (законных представителей) от места для ребенка в ГОУ в текущем году (письменное заявление родителя (законного представителя) ребенка) место, предоставляемое ребенку в результате наступившей очереди, предоставляется следующему по очереди и не дает права отказавшемуся от поступления в ГОУ в текущем году на внеочередное или первоочередное зачисление в ГОУ. Данный ребенок остается в очереди до следующего периода комплектования или зачисляется в ГОУ в результате высвобождения мест по разным причинам.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3.5. Прием родителей (законных представителей) по вопросу комплектования ГОУ воспитанниками осуществляется руководителем ГОУ еженедельно по понедельникам с 14.00 до 17.00.</w:t>
      </w:r>
    </w:p>
    <w:p>
      <w:pPr>
        <w:pStyle w:val="style0"/>
        <w:shd w:fill="FFFFFF" w:val="clear"/>
        <w:spacing w:after="240" w:before="240" w:line="3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Arial" w:cs="Arial" w:eastAsia="Times New Roman" w:hAnsi="Arial"/>
          <w:color w:val="373737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  </w:t>
      </w:r>
      <w:r>
        <w:rPr>
          <w:rFonts w:ascii="Times New Roman" w:hAnsi="Times New Roman"/>
          <w:sz w:val="28"/>
          <w:szCs w:val="28"/>
        </w:rPr>
        <w:t xml:space="preserve">детей в ГОУ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течение всего календарного года при наличии свободных мест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предъявлении: 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Arial" w:cs="Arial" w:eastAsia="Times New Roman" w:hAnsi="Arial"/>
          <w:color w:val="373737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оригинала документа, удостоверяющего личность   родителя (законного представителя),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медицинского заключения о состоянии здоровья ребенка (медицинская справка);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свидетельства о рождении ребенка, 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заключения психолого-медико-педагогической комиссии или медицинского заключения (при зачислении в группы компенсирующей и комбинированной направленности).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дата и место рождения ребенка;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контактные телефоны родителей (законных представителей) ребенка</w:t>
      </w:r>
    </w:p>
    <w:p>
      <w:pPr>
        <w:pStyle w:val="style0"/>
        <w:widowControl w:val="false"/>
        <w:spacing w:after="0" w:before="0" w:line="100" w:lineRule="atLeast"/>
        <w:ind w:hanging="0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(приложение 4 к настоящему Положению).</w:t>
      </w:r>
    </w:p>
    <w:p>
      <w:pPr>
        <w:pStyle w:val="style0"/>
        <w:shd w:fill="FFFFFF" w:val="clear"/>
        <w:spacing w:after="240" w:before="240" w:line="300" w:lineRule="atLeast"/>
        <w:contextualSpacing w:val="fals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Arial" w:cs="Arial" w:eastAsia="Times New Roman" w:hAnsi="Arial"/>
          <w:color w:val="373737"/>
          <w:sz w:val="23"/>
          <w:szCs w:val="23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273" w:left="0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3.7.Заявление о приеме в  ГОУ и прилагаемые к нему документы, представленные родителями (законными представителями) детей, регистрируются в ГОУ   ответственным за прием документов, в журнале приема заявлений о приеме в образовательную организацию 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(приложение 5 к настоящему Положению).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3.8. Ответственный сотрудник ГОУ выдает заявителю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расписку в получении документов, содержащую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 </w:t>
      </w:r>
      <w:r>
        <w:rPr>
          <w:rFonts w:ascii="Times New Roman" w:hAnsi="Times New Roman"/>
          <w:spacing w:val="-2"/>
          <w:sz w:val="28"/>
          <w:szCs w:val="28"/>
        </w:rPr>
        <w:t>(приложение 6 к настоящему Положению).</w:t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3.9. Зачисление воспитанников в ГОУ оформляется приказом ГОУ о приеме лица на обучение в ГОУ на основании документов указанных в 3.6 настоящего Положения и договора  об образовании между ГОУ и родителями (законными представителями) ребенка, включающего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ГОУ, а также размер платы, взимаемой с родителей (законных представителей) за присмотр и уход за ребенком в ГОУ. Один экземпляр договора выдается родителям (законным представителям).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3.10. При приеме ребенка в ГОУ руководитель ГОУ обязан ознакомить родителей (законных представителей) с уставом ГОУ, лицензией, свидетельством о государственной аккредитации, основной общеобразовательной программой ГОУ, другими документами, регламентирующими организацию образовательного процесса.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Факт ознакомления родителей (законных представителей) ребенка,   фиксируется в заявлении о приеме и заверяется личной подписью родителей (законных представителей) ребенка.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3.11. На каждого ребенка, зачисленного в образовательную организацию, заводится личное дело, в котором копии предъявленных при приеме документов хранятся в образовательной организации на время обучения ребенка.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>
        <w:rPr>
          <w:rFonts w:ascii="Times New Roman" w:hAnsi="Times New Roman"/>
          <w:spacing w:val="-2"/>
          <w:sz w:val="28"/>
          <w:szCs w:val="28"/>
        </w:rPr>
        <w:t xml:space="preserve">3.12.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Дети, родители (законные представители) которых не представили необходимые для приема документы в соответствии с пунктом 3.6 настоящего Положения,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>3.13. Право внеочередного и первоочередного приема в ГОУ имеют дети из семей, имеющих такое право в соответствии с действующим законодательством.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3.13.1. Право на предоставление мест в ГОУ не позднее месячного срока с момента обращения в ГОУ имеют дети граждан, уволенных с военной службы.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3.14. Право внеочередного приема в ГОУ имеют: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1) дети граждан, подвергшихся воздействию радиации вследствие чернобыльской катастрофы: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инвалиды вследствие чернобыльской катастрофы;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2) дети граждан, подвергшихся воздействию радиации вследствие аварии в 1957 году на производственном объединении "Маяк" и сбросов радиоактивных отходов в реку Теча;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3) дети прокуроров;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4) дети судей;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5)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6)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bookmarkStart w:id="1" w:name="Par111"/>
      <w:bookmarkEnd w:id="1"/>
      <w:r>
        <w:rPr>
          <w:rFonts w:ascii="Times New Roman" w:hAnsi="Times New Roman"/>
          <w:sz w:val="28"/>
          <w:szCs w:val="28"/>
        </w:rPr>
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дислоцированных на постоянной основе на территории Республики Дагестан, Республики Ингушетия и Чеченской Республики;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командированных в воинские части и органы, указанные в </w:t>
      </w:r>
      <w:hyperlink w:anchor="Par111">
        <w:r>
          <w:rPr>
            <w:rStyle w:val="style22"/>
            <w:rFonts w:ascii="Times New Roman" w:hAnsi="Times New Roman"/>
            <w:color w:val="000000"/>
            <w:sz w:val="28"/>
            <w:szCs w:val="28"/>
            <w:u w:val="none"/>
          </w:rPr>
          <w:t>абзаце втором подпункта 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bookmarkStart w:id="2" w:name="Par115"/>
      <w:bookmarkEnd w:id="2"/>
      <w:r>
        <w:rPr>
          <w:rFonts w:ascii="Times New Roman" w:hAnsi="Times New Roman"/>
          <w:sz w:val="28"/>
          <w:szCs w:val="28"/>
        </w:rPr>
        <w:t>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командированных в воинские части и органы, указанные в </w:t>
      </w:r>
      <w:hyperlink w:anchor="Par115">
        <w:r>
          <w:rPr>
            <w:rStyle w:val="style22"/>
            <w:rFonts w:ascii="Times New Roman" w:hAnsi="Times New Roman"/>
            <w:color w:val="000000"/>
            <w:sz w:val="28"/>
            <w:szCs w:val="28"/>
            <w:u w:val="none"/>
          </w:rPr>
          <w:t>абзаце шестом подпункта 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7) дети сотрудников Следственного комитета Российской Федерации;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8)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Право внеочередного приема в ГОУ предоставляется в течение года по мере поступления от родителей (законных представителей) документов, подтверждающих соответствующее право.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(п. 3.11 в ред. </w:t>
      </w:r>
      <w:hyperlink r:id="rId3">
        <w:r>
          <w:rPr>
            <w:rStyle w:val="style22"/>
            <w:rFonts w:ascii="Times New Roman" w:hAnsi="Times New Roman"/>
            <w:color w:val="000000"/>
            <w:sz w:val="28"/>
            <w:szCs w:val="28"/>
            <w:u w:val="none"/>
          </w:rPr>
          <w:t>Приказа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образования и науки Самарской области от 20.11.2012 N 400-од)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3.15. Право первоочередного приема в ГОУ имеют: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дети-инвалиды;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дети, один из родителей которых является инвалидом;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дети из многодетных семей;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дети военнослужащих по месту жительства их семей;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Федерации, указанных в </w:t>
      </w:r>
      <w:hyperlink r:id="rId4">
        <w:r>
          <w:rPr>
            <w:rStyle w:val="style22"/>
            <w:rFonts w:ascii="Times New Roman" w:hAnsi="Times New Roman"/>
            <w:color w:val="000000"/>
            <w:sz w:val="28"/>
            <w:szCs w:val="28"/>
            <w:u w:val="none"/>
          </w:rPr>
          <w:t>пунктах 1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5">
        <w:r>
          <w:rPr>
            <w:rStyle w:val="style22"/>
            <w:rFonts w:ascii="Times New Roman" w:hAnsi="Times New Roman"/>
            <w:color w:val="000000"/>
            <w:sz w:val="28"/>
            <w:szCs w:val="28"/>
            <w:u w:val="none"/>
          </w:rPr>
          <w:t>5 части 6 статьи 46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07.02.2011 N 3-ФЗ "О полиции";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дети сотрудников органов внутренних дел,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обязанностей; дети сотрудников органов внутренних дел, дети граждан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службы; дети граждан Российской Федерации,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службы; дети, находящиеся (находившиеся) на иждивении сотрудника органов внутренних дел, гражданина Российской Федерации, указанных в настоящем абзаце;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дети сотрудников и военнослужащих федеральной противопожарной службы; дети сотрудников федеральной противопожарной службы, погибших (умерших) вследствие увечья или иного повреждения здоровья, полученных в связи с выполнением служебных обязанностей; дети сотрудника федеральной противопожарной службы, умершего вследствие заболевания, полученного в период прохождения службы; дети граждан Российской Федерации (сотрудников), уволенных с федеральной противопожарной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службы; дети граждан Российской Федерации (сотрудников),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службы; дети, находящиеся (находившиеся) на иждивении сотрудника федеральной противопожарной службы, гражданина Российской Федерации, указанных в настоящем абзаце.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Первоочередной прием в ГОУ ведется в период комплектования ГОУ воспитанниками или при наличии вакантных мест в ГОУ.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3.16. Для подтверждения права на внеочередной и первоочередной прием детей в ГОУ родители (законные представители) представляют соответствующие документы.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3.17. Прием воспитанников в ГОУ на условиях внесения родителями (законными представителями) благотворительного взноса в денежной или иной форме запрещается.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3.18. Результаты комплектования сотрудник ГОУ заносит в ЭБД посредством АСУ РСО.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4. Перевод воспитанников из одного ГОУ в другое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pacing w:val="-2"/>
          <w:sz w:val="28"/>
          <w:szCs w:val="28"/>
        </w:rPr>
        <w:t>4.1. Перевод воспитанников из одного ГОУ в другое ГОУ в связи с переездом семьи на новое место жительства осуществляется в соответствии с разделами 2, 3 настоящего Положения.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5. Сохранение места в ГОУ за воспитанником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5.1. Место за воспитанником, посещающим ГОУ, сохраняется на время: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болезни;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пребывания в условиях карантина;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прохождения санаторно-курортного лечения;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отпуска родителей (законных представителей);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пребывания в другом ГОУ на основании заключения психолого-медико-педагогической комиссии или медицинского заключения в группе оздоровительной и компенсирующей направленности;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иных случаев в соответствии с семейными обстоятельствами по заявлению родителей (законных представителей).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6. Отчисление воспитанников из ГОУ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6.1. Отчисление воспитанников из ГОУ производится: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по желанию родителей (законных представителей) на основании заявления;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в связи с достижением воспитанником ГОУ возраста, необходимого для обучения в общеобразовательном учреждении, реализующем программы начального общего образования;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в связи с заключением психолого-медико-педагогической комиссии или медицинского заключением о состоянии здоровья ребенка, препятствующего его дальнейшему пребыванию в ГОУ или являющегося опасным для его собственного здоровья и (или) здоровья окружающих детей при условии его дальнейшего пребывания в ГОУ.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6.2. Отчисление воспитанника из ГОУ оформляется приказом по ГОУ.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7. Ответственность за комплектование ГОУ воспитанниками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7.1. Ответственность за выполнение мероприятий, предусмотренных настоящим Положением, возлагается на участников комплектования.</w:t>
      </w:r>
    </w:p>
    <w:p>
      <w:pPr>
        <w:sectPr>
          <w:headerReference r:id="rId6" w:type="default"/>
          <w:type w:val="nextPage"/>
          <w:pgSz w:h="16838" w:w="11906"/>
          <w:pgMar w:bottom="737" w:footer="0" w:gutter="0" w:header="720" w:left="1134" w:right="1134" w:top="777"/>
          <w:pgNumType w:fmt="decimal"/>
          <w:formProt w:val="false"/>
          <w:textDirection w:val="lrTb"/>
          <w:docGrid w:charSpace="4096" w:linePitch="326" w:type="default"/>
        </w:sectPr>
        <w:pStyle w:val="style0"/>
        <w:widowControl w:val="fals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7.2. Контроль за комплектованием ГОУ воспитанниками осуществляется территориальным управлением министерства.</w:t>
      </w:r>
    </w:p>
    <w:p>
      <w:pPr>
        <w:pStyle w:val="style0"/>
        <w:shd w:fill="FFFFFF" w:val="clear"/>
        <w:spacing w:after="0" w:before="0" w:line="100" w:lineRule="atLeast"/>
        <w:ind w:hanging="0" w:left="0" w:right="23"/>
        <w:contextualSpacing w:val="false"/>
        <w:jc w:val="right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</w:p>
    <w:p>
      <w:pPr>
        <w:pStyle w:val="style0"/>
        <w:shd w:fill="FFFFFF" w:val="clear"/>
        <w:spacing w:after="0" w:before="0" w:line="100" w:lineRule="atLeast"/>
        <w:ind w:hanging="0" w:left="4536" w:right="24"/>
        <w:contextualSpacing w:val="false"/>
        <w:jc w:val="right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cs="Times New Roman CYR" w:hAnsi="Times New Roman CYR"/>
          <w:color w:val="000000"/>
          <w:sz w:val="24"/>
          <w:szCs w:val="24"/>
        </w:rPr>
        <w:t>к Положению о порядке комплектования</w:t>
      </w:r>
    </w:p>
    <w:p>
      <w:pPr>
        <w:pStyle w:val="style0"/>
        <w:shd w:fill="FFFFFF" w:val="clear"/>
        <w:spacing w:after="0" w:before="0" w:line="100" w:lineRule="atLeast"/>
        <w:ind w:hanging="0" w:left="4536" w:right="24"/>
        <w:contextualSpacing w:val="false"/>
        <w:jc w:val="right"/>
      </w:pPr>
      <w:r>
        <w:rPr>
          <w:rFonts w:ascii="Times New Roman" w:cs="Times New Roman CYR" w:hAnsi="Times New Roman"/>
          <w:color w:val="000000"/>
          <w:sz w:val="24"/>
          <w:szCs w:val="24"/>
        </w:rPr>
        <w:t xml:space="preserve">воспитанниками </w:t>
      </w:r>
      <w:r>
        <w:rPr>
          <w:rFonts w:ascii="Times New Roman" w:cs="Times New Roman CYR" w:hAnsi="Times New Roman"/>
          <w:color w:val="000000"/>
          <w:sz w:val="24"/>
          <w:szCs w:val="24"/>
        </w:rPr>
        <w:t>ГОУ с.Тёпловка муниципального района Пестравский Самарской области</w:t>
      </w:r>
    </w:p>
    <w:p>
      <w:pPr>
        <w:pStyle w:val="style0"/>
        <w:shd w:fill="FFFFFF" w:val="clear"/>
        <w:spacing w:after="0" w:before="0" w:line="100" w:lineRule="atLeast"/>
        <w:ind w:hanging="0" w:left="4536" w:right="24"/>
        <w:contextualSpacing w:val="false"/>
        <w:jc w:val="right"/>
      </w:pPr>
      <w:r>
        <w:rPr>
          <w:rFonts w:ascii="Times New Roman CYR" w:hAnsi="Times New Roman CYR"/>
          <w:color w:val="000000"/>
          <w:sz w:val="24"/>
          <w:szCs w:val="24"/>
        </w:rPr>
      </w:r>
    </w:p>
    <w:p>
      <w:pPr>
        <w:pStyle w:val="style0"/>
        <w:shd w:fill="FFFFFF" w:val="clear"/>
        <w:tabs>
          <w:tab w:leader="none" w:pos="12254" w:val="left"/>
        </w:tabs>
        <w:spacing w:after="0" w:before="0" w:line="360" w:lineRule="auto"/>
        <w:ind w:hanging="0" w:left="3739" w:right="0"/>
        <w:contextualSpacing w:val="false"/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ЗАЯВЛЕНИЕ</w:t>
      </w:r>
    </w:p>
    <w:p>
      <w:pPr>
        <w:pStyle w:val="style0"/>
        <w:shd w:fill="FFFFFF" w:val="clear"/>
        <w:tabs>
          <w:tab w:leader="none" w:pos="8515" w:val="left"/>
        </w:tabs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 постановке в очередь для поступления ребенка в 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структурно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е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подразделени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е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государственного бюджетного общеобразовательного учреждения средней общеобразовательной школы с.Тёпловка муниципального района Пестравский Самарской области детск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ий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сад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-7"/>
          <w:sz w:val="28"/>
          <w:szCs w:val="28"/>
          <w:lang w:eastAsia="ru-RU"/>
        </w:rPr>
        <w:t>«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Ласточка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» 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и Ломовск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ий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филиал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ий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сад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-7"/>
          <w:sz w:val="28"/>
          <w:szCs w:val="28"/>
          <w:lang w:eastAsia="ru-RU"/>
        </w:rPr>
        <w:t>«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Колобок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»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-7"/>
          <w:sz w:val="28"/>
          <w:szCs w:val="28"/>
          <w:lang w:eastAsia="ru-RU"/>
        </w:rPr>
        <w:t>(далее - ГОУ)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contextualSpacing w:val="false"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Сведения о ребенке</w:t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Фамилия:</w:t>
        <w:tab/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Имя:</w:t>
        <w:tab/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Отчество (при наличии):</w:t>
        <w:tab/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Дата рождения:</w:t>
        <w:tab/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Сведения об основном документе, удостоверяющем личность:</w:t>
      </w:r>
    </w:p>
    <w:tbl>
      <w:tblPr>
        <w:jc w:val="left"/>
        <w:tblInd w:type="dxa" w:w="361"/>
        <w:tblBorders/>
      </w:tblPr>
      <w:tblGrid>
        <w:gridCol w:w="2490"/>
        <w:gridCol w:w="2580"/>
        <w:gridCol w:w="2595"/>
        <w:gridCol w:w="2006"/>
      </w:tblGrid>
      <w:tr>
        <w:trPr>
          <w:cantSplit w:val="false"/>
        </w:trPr>
        <w:tc>
          <w:tcPr>
            <w:tcW w:type="dxa" w:w="24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2"/>
                <w:numId w:val="3"/>
              </w:numPr>
              <w:shd w:fill="FFFFFF" w:val="clear"/>
              <w:spacing w:after="0" w:before="0" w:line="360" w:lineRule="auto"/>
              <w:ind w:firstLine="151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type="dxa" w:w="2580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r>
          </w:p>
        </w:tc>
        <w:tc>
          <w:tcPr>
            <w:tcW w:type="dxa" w:w="2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2"/>
                <w:numId w:val="3"/>
              </w:numPr>
              <w:shd w:fill="FFFFFF" w:val="clear"/>
              <w:spacing w:after="0" w:before="0" w:line="360" w:lineRule="auto"/>
              <w:ind w:firstLine="227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Номер:</w:t>
            </w:r>
          </w:p>
        </w:tc>
        <w:tc>
          <w:tcPr>
            <w:tcW w:type="dxa" w:w="2006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r>
          </w:p>
        </w:tc>
      </w:tr>
    </w:tbl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contextualSpacing w:val="false"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Сведения о заявителе</w:t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Фамилия:</w:t>
        <w:tab/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Имя:</w:t>
        <w:tab/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Отчество (при наличии):</w:t>
        <w:tab/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contextualSpacing w:val="false"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Способ информирования заявителя (указать не менее двух)</w:t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Почта (адрес проживания):</w:t>
        <w:tab/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Телефонный звонок (номер телефона):</w:t>
        <w:tab/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Электронная почта (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 w:val="en-US"/>
        </w:rPr>
        <w:t>E-mail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):</w:t>
        <w:tab/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Служба текстовых сообщений (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 w:val="en-US"/>
        </w:rPr>
        <w:t>sms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) (номер телефона):</w:t>
        <w:tab/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Rule="auto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Право на вне-/первоочередное предоставление места для ребенка в д/с   (подтверждается документом)</w:t>
      </w:r>
    </w:p>
    <w:tbl>
      <w:tblPr>
        <w:jc w:val="left"/>
        <w:tblInd w:type="dxa" w:w="-108"/>
        <w:tblBorders/>
      </w:tblPr>
      <w:tblGrid>
        <w:gridCol w:w="4076"/>
        <w:gridCol w:w="5103"/>
      </w:tblGrid>
      <w:tr>
        <w:trPr>
          <w:cantSplit w:val="false"/>
        </w:trPr>
        <w:tc>
          <w:tcPr>
            <w:tcW w:type="dxa" w:w="407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1"/>
                <w:numId w:val="3"/>
              </w:numPr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внеочередное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577_303248518"/>
            <w:bookmarkStart w:id="4" w:name="__Fieldmark__1577_303248518"/>
            <w:bookmarkStart w:id="5" w:name="__Fieldmark__1577_303248518"/>
            <w:bookmarkEnd w:id="5"/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r>
            <w:r>
              <w:fldChar w:fldCharType="end"/>
            </w:r>
          </w:p>
        </w:tc>
        <w:tc>
          <w:tcPr>
            <w:tcW w:type="dxa" w:w="51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1"/>
                <w:numId w:val="3"/>
              </w:numPr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первоочередное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1582_303248518"/>
            <w:bookmarkStart w:id="7" w:name="__Fieldmark__1582_303248518"/>
            <w:bookmarkStart w:id="8" w:name="__Fieldmark__1582_303248518"/>
            <w:bookmarkEnd w:id="8"/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r>
            <w:r>
              <w:fldChar w:fldCharType="end"/>
            </w:r>
          </w:p>
        </w:tc>
      </w:tr>
    </w:tbl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Предпочтения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 w:val="en-US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Заявителя</w:t>
      </w:r>
    </w:p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Предпочитаемые детские сады (указать не более 5):</w:t>
      </w:r>
    </w:p>
    <w:tbl>
      <w:tblPr>
        <w:jc w:val="left"/>
        <w:tblInd w:type="dxa" w:w="252"/>
        <w:tblBorders>
          <w:bottom w:color="00000A" w:space="0" w:sz="4" w:val="single"/>
        </w:tblBorders>
      </w:tblPr>
      <w:tblGrid>
        <w:gridCol w:w="2070"/>
        <w:gridCol w:w="375"/>
        <w:gridCol w:w="1695"/>
        <w:gridCol w:w="240"/>
        <w:gridCol w:w="1755"/>
        <w:gridCol w:w="285"/>
        <w:gridCol w:w="1590"/>
        <w:gridCol w:w="465"/>
        <w:gridCol w:w="1200"/>
      </w:tblGrid>
      <w:tr>
        <w:trPr>
          <w:cantSplit w:val="false"/>
        </w:trPr>
        <w:tc>
          <w:tcPr>
            <w:tcW w:type="dxa" w:w="2070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r>
          </w:p>
        </w:tc>
        <w:tc>
          <w:tcPr>
            <w:tcW w:type="dxa" w:w="3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</w:p>
        </w:tc>
        <w:tc>
          <w:tcPr>
            <w:tcW w:type="dxa" w:w="1695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r>
          </w:p>
        </w:tc>
        <w:tc>
          <w:tcPr>
            <w:tcW w:type="dxa" w:w="2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</w:p>
        </w:tc>
        <w:tc>
          <w:tcPr>
            <w:tcW w:type="dxa" w:w="1755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r>
          </w:p>
        </w:tc>
        <w:tc>
          <w:tcPr>
            <w:tcW w:type="dxa" w:w="2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</w:p>
        </w:tc>
        <w:tc>
          <w:tcPr>
            <w:tcW w:type="dxa" w:w="1590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r>
          </w:p>
        </w:tc>
        <w:tc>
          <w:tcPr>
            <w:tcW w:type="dxa" w:w="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</w:p>
        </w:tc>
        <w:tc>
          <w:tcPr>
            <w:tcW w:type="dxa" w:w="1200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360" w:lineRule="auto"/>
              <w:ind w:firstLine="709" w:left="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r>
          </w:p>
        </w:tc>
      </w:tr>
    </w:tbl>
    <w:p>
      <w:pPr>
        <w:pStyle w:val="style0"/>
        <w:numPr>
          <w:ilvl w:val="1"/>
          <w:numId w:val="3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Предпочитаемая дата предоставления места для ребенка в д/с: </w:t>
      </w:r>
    </w:p>
    <w:p>
      <w:pPr>
        <w:pStyle w:val="style0"/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________________  20___ г.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Вид группы для детей с ограниченными возможностями здоровья (подтверждается документом):___________________________________________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contextualSpacing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Дата и время регистрации заявления: _____________________________________</w:t>
      </w:r>
    </w:p>
    <w:p>
      <w:pPr>
        <w:pStyle w:val="style0"/>
        <w:shd w:fill="FFFFFF" w:val="clear"/>
        <w:spacing w:after="0" w:before="0" w:line="360" w:lineRule="auto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27.07.2006 № 152-ФЗ «О персональных данных» даю своё согласие на обработку моих персональных данных и персональных данных моего ребёнка:</w:t>
      </w:r>
    </w:p>
    <w:p>
      <w:pPr>
        <w:pStyle w:val="style0"/>
        <w:widowControl w:val="false"/>
        <w:numPr>
          <w:ilvl w:val="0"/>
          <w:numId w:val="1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ребёнка.</w:t>
      </w:r>
    </w:p>
    <w:p>
      <w:pPr>
        <w:pStyle w:val="style0"/>
        <w:widowControl w:val="false"/>
        <w:numPr>
          <w:ilvl w:val="0"/>
          <w:numId w:val="1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 ребёнка.</w:t>
      </w:r>
    </w:p>
    <w:p>
      <w:pPr>
        <w:pStyle w:val="style0"/>
        <w:widowControl w:val="false"/>
        <w:numPr>
          <w:ilvl w:val="0"/>
          <w:numId w:val="1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свидетельства о рождении (серия, номер, место регистрации).</w:t>
      </w:r>
    </w:p>
    <w:p>
      <w:pPr>
        <w:pStyle w:val="style0"/>
        <w:widowControl w:val="false"/>
        <w:numPr>
          <w:ilvl w:val="0"/>
          <w:numId w:val="1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проживания ребёнка, стоящего в очереди (город/село, район, улица, дом, квартира).</w:t>
      </w:r>
    </w:p>
    <w:p>
      <w:pPr>
        <w:pStyle w:val="style0"/>
        <w:widowControl w:val="false"/>
        <w:numPr>
          <w:ilvl w:val="0"/>
          <w:numId w:val="1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льготы.</w:t>
      </w:r>
    </w:p>
    <w:p>
      <w:pPr>
        <w:pStyle w:val="style0"/>
        <w:widowControl w:val="false"/>
        <w:numPr>
          <w:ilvl w:val="0"/>
          <w:numId w:val="1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заявителя, паспортные данные.</w:t>
      </w:r>
    </w:p>
    <w:p>
      <w:pPr>
        <w:pStyle w:val="style0"/>
        <w:widowControl w:val="false"/>
        <w:numPr>
          <w:ilvl w:val="0"/>
          <w:numId w:val="1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проживания заявителя, телефон.</w:t>
      </w:r>
    </w:p>
    <w:p>
      <w:pPr>
        <w:pStyle w:val="style0"/>
        <w:shd w:fill="FFFFFF" w:val="clear"/>
        <w:spacing w:after="0" w:before="0" w:line="360" w:lineRule="auto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обработки персональных данных является упорядочение деятельности государственных образовательных учреждений Самарской области, реализующих основную общеобразовательную программу дошкольного образования.</w:t>
      </w:r>
    </w:p>
    <w:p>
      <w:pPr>
        <w:pStyle w:val="style0"/>
        <w:shd w:fill="FFFFFF" w:val="clear"/>
        <w:spacing w:after="0" w:before="0" w:line="360" w:lineRule="auto"/>
        <w:ind w:firstLine="720" w:left="1065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hd w:fill="FFFFFF" w:val="clear"/>
        <w:spacing w:after="0" w:before="0" w:line="360" w:lineRule="auto"/>
        <w:ind w:firstLine="709" w:left="0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действий с представляемыми персональными данными: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Сбор.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Анализ.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Систематизация.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Накопление.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Хранение.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Уточнение (обновление, изменение).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spacing w:after="0" w:before="0" w:line="360" w:lineRule="auto"/>
        <w:ind w:firstLine="709" w:left="0" w:right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для фиксации очерёдности.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spacing w:after="0" w:before="0" w:line="360" w:lineRule="auto"/>
        <w:ind w:firstLine="709" w:left="0" w:right="0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Уничтожение за истечением срока необходимого использования.</w:t>
      </w:r>
    </w:p>
    <w:p>
      <w:pPr>
        <w:pStyle w:val="style0"/>
        <w:shd w:fill="FFFFFF" w:val="clear"/>
        <w:spacing w:after="0" w:before="0" w:line="360" w:lineRule="auto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действия согласия: период нахождения ребёнка в очереди для поступления в ГОУ.</w:t>
      </w:r>
    </w:p>
    <w:p>
      <w:pPr>
        <w:pStyle w:val="style0"/>
        <w:shd w:fill="FFFFFF" w:val="clear"/>
        <w:spacing w:after="0" w:before="0" w:line="360" w:lineRule="auto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может быть отозвано в любое время в письменной форме.</w:t>
      </w:r>
    </w:p>
    <w:p>
      <w:pPr>
        <w:pStyle w:val="style0"/>
        <w:shd w:fill="FFFFFF" w:val="clear"/>
        <w:spacing w:after="0" w:before="0" w:line="360" w:lineRule="auto"/>
        <w:ind w:firstLine="709" w:left="0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hd w:fill="FFFFFF" w:val="clear"/>
        <w:spacing w:after="0" w:before="0" w:line="360" w:lineRule="auto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Достоверность сведений, указанных в заявлении, подтверждаю__________</w:t>
      </w:r>
    </w:p>
    <w:p>
      <w:pPr>
        <w:pStyle w:val="style0"/>
        <w:shd w:fill="FFFFFF" w:val="clear"/>
        <w:spacing w:after="0" w:before="0" w:line="360" w:lineRule="auto"/>
        <w:ind w:firstLine="709" w:left="0" w:right="0"/>
        <w:contextualSpacing w:val="false"/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Подпись сотрудника, принявшего заявление __________________________</w:t>
      </w:r>
    </w:p>
    <w:p>
      <w:pPr>
        <w:pStyle w:val="style0"/>
        <w:shd w:fill="FFFFFF" w:val="clear"/>
        <w:spacing w:after="0" w:before="0" w:line="100" w:lineRule="atLeast"/>
        <w:ind w:hanging="0" w:left="390" w:right="538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hanging="0" w:left="7797" w:right="24"/>
        <w:contextualSpacing w:val="false"/>
        <w:jc w:val="center"/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hanging="0" w:left="7797" w:right="24"/>
        <w:contextualSpacing w:val="false"/>
        <w:jc w:val="center"/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hanging="0" w:left="7797" w:right="24"/>
        <w:contextualSpacing w:val="false"/>
        <w:jc w:val="center"/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hanging="0" w:left="7797" w:right="24"/>
        <w:contextualSpacing w:val="false"/>
        <w:jc w:val="center"/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  <w:t>ЗАЯВЛЕНИЕ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  <w:t xml:space="preserve">о постановке в очередь для поступления ребенка в 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>структурно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>е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 xml:space="preserve"> подразделени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>е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 xml:space="preserve">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>ий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 xml:space="preserve"> сад </w:t>
      </w:r>
      <w:r>
        <w:rPr>
          <w:rFonts w:ascii="Times New Roman" w:cs="Times New Roman" w:hAnsi="Times New Roman"/>
          <w:b w:val="false"/>
          <w:bCs w:val="false"/>
          <w:color w:val="000000"/>
          <w:spacing w:val="-7"/>
          <w:sz w:val="28"/>
          <w:szCs w:val="28"/>
        </w:rPr>
        <w:t>«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>Ласточка</w:t>
      </w:r>
      <w:r>
        <w:rPr>
          <w:rFonts w:ascii="Times New Roman" w:cs="Times New Roman" w:hAnsi="Times New Roman"/>
          <w:b w:val="false"/>
          <w:bCs w:val="false"/>
          <w:color w:val="000000"/>
          <w:spacing w:val="-7"/>
          <w:sz w:val="28"/>
          <w:szCs w:val="28"/>
        </w:rPr>
        <w:t xml:space="preserve">» 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>и Ломовск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>ий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 xml:space="preserve"> филиал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>ий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 xml:space="preserve"> сад </w:t>
      </w:r>
      <w:r>
        <w:rPr>
          <w:rFonts w:ascii="Times New Roman" w:cs="Times New Roman" w:hAnsi="Times New Roman"/>
          <w:b w:val="false"/>
          <w:bCs w:val="false"/>
          <w:color w:val="000000"/>
          <w:spacing w:val="-7"/>
          <w:sz w:val="28"/>
          <w:szCs w:val="28"/>
        </w:rPr>
        <w:t>«</w:t>
      </w:r>
      <w:r>
        <w:rPr>
          <w:rFonts w:ascii="Times New Roman CYR" w:cs="Times New Roman CYR" w:hAnsi="Times New Roman CYR"/>
          <w:b w:val="false"/>
          <w:bCs w:val="false"/>
          <w:color w:val="000000"/>
          <w:spacing w:val="-7"/>
          <w:sz w:val="28"/>
          <w:szCs w:val="28"/>
        </w:rPr>
        <w:t>Колобок</w:t>
      </w:r>
      <w:r>
        <w:rPr>
          <w:rFonts w:ascii="Times New Roman" w:cs="Times New Roman" w:hAnsi="Times New Roman"/>
          <w:b w:val="false"/>
          <w:bCs w:val="false"/>
          <w:color w:val="000000"/>
          <w:spacing w:val="-7"/>
          <w:sz w:val="28"/>
          <w:szCs w:val="28"/>
        </w:rPr>
        <w:t xml:space="preserve">» </w:t>
      </w:r>
      <w:r>
        <w:rPr>
          <w:rFonts w:ascii="Times New Roman" w:cs="Times New Roman" w:hAnsi="Times New Roman"/>
          <w:b w:val="false"/>
          <w:bCs w:val="false"/>
          <w:color w:val="000000"/>
          <w:spacing w:val="-7"/>
          <w:sz w:val="28"/>
          <w:szCs w:val="28"/>
        </w:rPr>
        <w:t>(далее - ГОУ)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1.​ Сведения о ребенке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1.1.​ Фамилия:_____________________________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1.2.​ Имя:_________________________________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1.3.​ Отчество (при наличии): __________________________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1.4.​ Дата рождения:___________________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1.5.​ Сведения об основном документе, удостоверяющем личность:</w:t>
      </w:r>
    </w:p>
    <w:tbl>
      <w:tblPr>
        <w:jc w:val="left"/>
        <w:tblInd w:type="dxa" w:w="-15"/>
        <w:tblBorders/>
      </w:tblPr>
      <w:tblGrid>
        <w:gridCol w:w="3668"/>
        <w:gridCol w:w="942"/>
        <w:gridCol w:w="3723"/>
        <w:gridCol w:w="1054"/>
      </w:tblGrid>
      <w:tr>
        <w:trPr>
          <w:cantSplit w:val="false"/>
        </w:trPr>
        <w:tc>
          <w:tcPr>
            <w:tcW w:type="dxa" w:w="3668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>1.6.​ Серия:</w:t>
            </w:r>
          </w:p>
        </w:tc>
        <w:tc>
          <w:tcPr>
            <w:tcW w:type="dxa" w:w="942"/>
            <w:tcBorders>
              <w:bottom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723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</w:rPr>
              <w:t>Номер:</w:t>
            </w:r>
          </w:p>
        </w:tc>
        <w:tc>
          <w:tcPr>
            <w:tcW w:type="dxa" w:w="1054"/>
            <w:tcBorders>
              <w:bottom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2.​ Сведения о заявителе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2.1.​ Фамилия:______________________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2.2.​ Имя: __________________________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2.3.​ Отчество (при наличии): ___________________________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3.​ Способ информирования заявителя (указать не менее двух)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3.1.​ Почта (адрес проживания):__________________________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3.2.​ Телефонный звонок (номер телефона):_______________________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3.3.​ Электронная почта (E-mail): ________________________________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3.4.​ Служба текстовых сообщений (sms) (номер телефона):_________________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  <w:t>4.​ Право на вне-/первоочередное предоставление места для ребенка в д/с (подтверждается документом)</w:t>
      </w:r>
    </w:p>
    <w:tbl>
      <w:tblPr>
        <w:jc w:val="left"/>
        <w:tblInd w:type="dxa" w:w="-15"/>
        <w:tblBorders/>
      </w:tblPr>
      <w:tblGrid>
        <w:gridCol w:w="4076"/>
        <w:gridCol w:w="5102"/>
      </w:tblGrid>
      <w:tr>
        <w:trPr>
          <w:cantSplit w:val="false"/>
        </w:trPr>
        <w:tc>
          <w:tcPr>
            <w:tcW w:type="dxa" w:w="4076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>4.1.​ внеочередное</w:t>
            </w:r>
          </w:p>
        </w:tc>
        <w:tc>
          <w:tcPr>
            <w:tcW w:type="dxa" w:w="5102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>1.1.​  первоочередное</w:t>
            </w:r>
          </w:p>
        </w:tc>
      </w:tr>
    </w:tbl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5.​ Предпочтения Заявителя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5.1.​ Предпочитаемые детские сады (указать не более 5):</w:t>
      </w:r>
    </w:p>
    <w:tbl>
      <w:tblPr>
        <w:jc w:val="left"/>
        <w:tblInd w:type="dxa" w:w="-15"/>
        <w:tblBorders>
          <w:bottom w:color="000001" w:space="0" w:sz="6" w:val="single"/>
        </w:tblBorders>
      </w:tblPr>
      <w:tblGrid>
        <w:gridCol w:w="1188"/>
        <w:gridCol w:w="495"/>
        <w:gridCol w:w="1122"/>
        <w:gridCol w:w="387"/>
        <w:gridCol w:w="1259"/>
        <w:gridCol w:w="387"/>
        <w:gridCol w:w="1383"/>
        <w:gridCol w:w="387"/>
        <w:gridCol w:w="1234"/>
      </w:tblGrid>
      <w:tr>
        <w:trPr>
          <w:cantSplit w:val="false"/>
        </w:trPr>
        <w:tc>
          <w:tcPr>
            <w:tcW w:type="dxa" w:w="1188"/>
            <w:tcBorders>
              <w:bottom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49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type="dxa" w:w="1122"/>
            <w:tcBorders>
              <w:bottom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87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type="dxa" w:w="1259"/>
            <w:tcBorders>
              <w:bottom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87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type="dxa" w:w="1383"/>
            <w:tcBorders>
              <w:bottom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87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type="dxa" w:w="1234"/>
            <w:tcBorders>
              <w:bottom w:color="000001" w:space="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5.2.​ Предпочитаемая дата предоставления места для ребенка в д/с: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____  ________________20___ г.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6.​ Вид группы для детей с ограниченными возможностями здоровья (подтверждается документом):___________________________________________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7.​ Дата и время регистрации заявления: __________________________________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27.07.2006 № 152-ФЗ «О персональных данных» даю своё согласие на обработку моих персональных данных и персональных данных моего ребёнка: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1.​ Фамилия, имя, отчество ребёнка.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2.​ Дата рождения ребёнка.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3.​ Данные свидетельства о рождении (серия, номер, место регистрации).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4.​ Место проживания ребёнка, стоящего в очереди (город/село, район, улица, дом, квартира).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5.​ Наличие льготы.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6.​ Фамилия, имя, отчество заявителя, паспортные данные.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7.​ Место проживания заявителя, телефон.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Целью обработки персональных данных является упорядочение деятельности государственных образовательных учреждений Самарской области, реализующих основную общеобразовательную программу дошкольного образования.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Перечень действий с представляемыми персональными данными: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1.​ Сбор.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2.​ Анализ.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3.​ Систематизация.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4.​ Накопление.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5.​ Хранение.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6.​ Уточнение (обновление, изменение).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7.​ Использование для фиксации очерёдности.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8.​ Уничтожение за истечением срока необходимого использования.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Срок действия согласия: период нахождения ребёнка в очереди для поступления в ГОУ.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Настоящее согласие может быть отозвано в любое время в письменной форме.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Достоверность сведений, указанных в заявлении, подтверждаю__________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  <w:sz w:val="28"/>
          <w:szCs w:val="28"/>
        </w:rPr>
        <w:t>Подпись сотрудника, принявшего заявление __________________________</w:t>
      </w:r>
    </w:p>
    <w:p>
      <w:pPr>
        <w:pStyle w:val="style0"/>
        <w:shd w:fill="FFFFFF" w:val="clear"/>
        <w:spacing w:after="0" w:before="0"/>
        <w:contextualSpacing w:val="false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sectPr>
          <w:type w:val="nextPage"/>
          <w:pgSz w:h="16838" w:w="11906"/>
          <w:pgMar w:bottom="851" w:footer="0" w:gutter="0" w:header="0" w:left="1134" w:right="851" w:top="777"/>
          <w:pgNumType w:fmt="decimal"/>
          <w:formProt w:val="false"/>
          <w:textDirection w:val="lrTb"/>
          <w:docGrid w:charSpace="4096" w:linePitch="326" w:type="default"/>
        </w:sectPr>
        <w:pStyle w:val="style0"/>
        <w:shd w:fill="FFFFFF" w:val="clear"/>
        <w:spacing w:after="0" w:before="0" w:line="100" w:lineRule="atLeast"/>
        <w:ind w:hanging="0" w:left="7797" w:right="24"/>
        <w:contextualSpacing w:val="false"/>
        <w:jc w:val="center"/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hanging="0" w:left="9498" w:right="23"/>
        <w:contextualSpacing w:val="false"/>
        <w:jc w:val="center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9498" w:right="24"/>
        <w:contextualSpacing w:val="false"/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2 </w:t>
      </w:r>
    </w:p>
    <w:p>
      <w:pPr>
        <w:pStyle w:val="style0"/>
        <w:shd w:fill="FFFFFF" w:val="clear"/>
        <w:spacing w:after="0" w:before="0" w:line="100" w:lineRule="atLeast"/>
        <w:ind w:hanging="0" w:left="4536" w:right="24"/>
        <w:contextualSpacing w:val="false"/>
        <w:jc w:val="right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cs="Times New Roman CYR" w:hAnsi="Times New Roman CYR"/>
          <w:color w:val="000000"/>
          <w:sz w:val="24"/>
          <w:szCs w:val="24"/>
        </w:rPr>
        <w:t>к Положению о порядке комплектования</w:t>
      </w:r>
    </w:p>
    <w:p>
      <w:pPr>
        <w:pStyle w:val="style0"/>
        <w:shd w:fill="FFFFFF" w:val="clear"/>
        <w:spacing w:after="0" w:before="0" w:line="100" w:lineRule="atLeast"/>
        <w:ind w:hanging="0" w:left="4536" w:right="24"/>
        <w:contextualSpacing w:val="false"/>
        <w:jc w:val="right"/>
      </w:pPr>
      <w:r>
        <w:rPr>
          <w:rFonts w:ascii="Times New Roman" w:cs="Times New Roman CYR" w:eastAsia="Times New Roman" w:hAnsi="Times New Roman"/>
          <w:color w:val="000000"/>
          <w:sz w:val="24"/>
          <w:szCs w:val="24"/>
          <w:lang w:eastAsia="ru-RU"/>
        </w:rPr>
        <w:t xml:space="preserve">воспитанниками </w:t>
      </w:r>
      <w:r>
        <w:rPr>
          <w:rFonts w:ascii="Times New Roman" w:cs="Times New Roman CYR" w:eastAsia="Times New Roman" w:hAnsi="Times New Roman"/>
          <w:color w:val="000000"/>
          <w:sz w:val="24"/>
          <w:szCs w:val="24"/>
          <w:lang w:eastAsia="ru-RU"/>
        </w:rPr>
        <w:t>ГОУ с.Тёпловка</w:t>
      </w:r>
    </w:p>
    <w:p>
      <w:pPr>
        <w:pStyle w:val="style0"/>
        <w:shd w:fill="FFFFFF" w:val="clear"/>
        <w:spacing w:after="0" w:before="0" w:line="100" w:lineRule="atLeast"/>
        <w:ind w:hanging="0" w:left="4536" w:right="24"/>
        <w:contextualSpacing w:val="false"/>
        <w:jc w:val="right"/>
      </w:pPr>
      <w:r>
        <w:rPr>
          <w:rFonts w:ascii="Times New Roman" w:cs="Times New Roman CYR" w:eastAsia="Times New Roman" w:hAnsi="Times New Roman"/>
          <w:color w:val="000000"/>
          <w:sz w:val="24"/>
          <w:szCs w:val="24"/>
          <w:lang w:eastAsia="ru-RU"/>
        </w:rPr>
        <w:t>муниципального района Пестравский Самарской области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Журнал регистрации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b/>
          <w:spacing w:val="-3"/>
          <w:sz w:val="32"/>
          <w:szCs w:val="32"/>
          <w:lang w:eastAsia="ru-RU"/>
        </w:rPr>
        <w:t xml:space="preserve">заявлений на постановку в очередь в 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структурно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е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подразделени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е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ий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сад </w:t>
      </w:r>
      <w:r>
        <w:rPr>
          <w:rFonts w:ascii="Times New Roman" w:cs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  <w:t>«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Ласточка</w:t>
      </w:r>
      <w:r>
        <w:rPr>
          <w:rFonts w:ascii="Times New Roman" w:cs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  <w:t xml:space="preserve">» 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и Ломовск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ий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филиал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ий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сад </w:t>
      </w:r>
      <w:r>
        <w:rPr>
          <w:rFonts w:ascii="Times New Roman" w:cs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  <w:t>«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Колобок</w:t>
      </w:r>
      <w:r>
        <w:rPr>
          <w:rFonts w:ascii="Times New Roman" w:cs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  <w:t>»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b/>
          <w:spacing w:val="-3"/>
          <w:sz w:val="32"/>
          <w:szCs w:val="32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b/>
          <w:spacing w:val="-3"/>
          <w:sz w:val="32"/>
          <w:szCs w:val="32"/>
          <w:u w:val="single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Начат: ______________ 20 __ г.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Окончен: ______________ 20__ г.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/>
      </w:r>
    </w:p>
    <w:tbl>
      <w:tblPr>
        <w:jc w:val="left"/>
        <w:tblInd w:type="dxa" w:w="-43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33"/>
        <w:gridCol w:w="1326"/>
        <w:gridCol w:w="2458"/>
        <w:gridCol w:w="1364"/>
        <w:gridCol w:w="2401"/>
        <w:gridCol w:w="2370"/>
        <w:gridCol w:w="1615"/>
        <w:gridCol w:w="1604"/>
        <w:gridCol w:w="1707"/>
      </w:tblGrid>
      <w:tr>
        <w:trPr>
          <w:trHeight w:hRule="atLeast" w:val="2052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подачи заявления</w:t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6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 ребенка</w:t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заявителя</w:t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льготы</w:t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ционный № выписки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Роспись родителей (законных представителей) ребенка о получении выписки</w:t>
            </w:r>
          </w:p>
        </w:tc>
      </w:tr>
      <w:tr>
        <w:trPr>
          <w:trHeight w:hRule="exact" w:val="442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20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hRule="exact" w:val="851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20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exact" w:val="851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20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exact" w:val="851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20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exact" w:val="851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20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exact" w:val="851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20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exact" w:val="851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20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exact" w:val="851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20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exact" w:val="851"/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3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7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20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192" w:right="0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6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style0"/>
        <w:shd w:fill="FFFFFF" w:val="clear"/>
        <w:spacing w:after="0" w:before="0" w:line="100" w:lineRule="atLeast"/>
        <w:ind w:hanging="0" w:left="4820" w:right="24"/>
        <w:contextualSpacing w:val="false"/>
        <w:jc w:val="center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4820" w:right="24"/>
        <w:contextualSpacing w:val="false"/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3</w:t>
      </w:r>
    </w:p>
    <w:p>
      <w:pPr>
        <w:pStyle w:val="style0"/>
        <w:shd w:fill="FFFFFF" w:val="clear"/>
        <w:spacing w:after="0" w:before="0" w:line="100" w:lineRule="atLeast"/>
        <w:ind w:hanging="0" w:left="4536" w:right="24"/>
        <w:contextualSpacing w:val="false"/>
        <w:jc w:val="right"/>
      </w:pPr>
      <w:r>
        <w:rPr>
          <w:rFonts w:ascii="Times New Roman CYR" w:cs="Times New Roman CYR" w:hAnsi="Times New Roman CYR"/>
          <w:color w:val="000000"/>
          <w:sz w:val="24"/>
          <w:szCs w:val="24"/>
        </w:rPr>
        <w:t xml:space="preserve">к Положению </w:t>
      </w:r>
      <w:bookmarkStart w:id="9" w:name="__DdeLink__3197_303248518"/>
      <w:r>
        <w:rPr>
          <w:rFonts w:ascii="Times New Roman CYR" w:cs="Times New Roman CYR" w:hAnsi="Times New Roman CYR"/>
          <w:color w:val="000000"/>
          <w:sz w:val="24"/>
          <w:szCs w:val="24"/>
        </w:rPr>
        <w:t>о порядке комплектования</w:t>
      </w:r>
    </w:p>
    <w:p>
      <w:pPr>
        <w:pStyle w:val="style0"/>
        <w:shd w:fill="FFFFFF" w:val="clear"/>
        <w:spacing w:after="0" w:before="0" w:line="100" w:lineRule="atLeast"/>
        <w:ind w:hanging="0" w:left="4536" w:right="24"/>
        <w:contextualSpacing w:val="false"/>
        <w:jc w:val="right"/>
      </w:pPr>
      <w:r>
        <w:rPr>
          <w:rFonts w:ascii="Times New Roman" w:cs="Times New Roman CYR" w:eastAsia="Times New Roman" w:hAnsi="Times New Roman"/>
          <w:color w:val="000000"/>
          <w:sz w:val="24"/>
          <w:szCs w:val="24"/>
          <w:lang w:eastAsia="ru-RU"/>
        </w:rPr>
        <w:t xml:space="preserve">воспитанниками </w:t>
      </w:r>
      <w:bookmarkEnd w:id="9"/>
      <w:r>
        <w:rPr>
          <w:rFonts w:ascii="Times New Roman" w:cs="Times New Roman CYR" w:eastAsia="Times New Roman" w:hAnsi="Times New Roman"/>
          <w:color w:val="000000"/>
          <w:sz w:val="24"/>
          <w:szCs w:val="24"/>
          <w:lang w:eastAsia="ru-RU"/>
        </w:rPr>
        <w:t>ГОУ с.Тёпловка муниципального района Пестравский Самарской области</w:t>
      </w:r>
    </w:p>
    <w:p>
      <w:pPr>
        <w:pStyle w:val="style0"/>
        <w:shd w:fill="FFFFFF" w:val="clear"/>
        <w:spacing w:after="0" w:before="0" w:line="100" w:lineRule="atLeast"/>
        <w:ind w:hanging="5970" w:left="-78" w:right="0"/>
        <w:contextualSpacing w:val="false"/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hanging="0" w:left="725" w:right="0"/>
        <w:contextualSpacing w:val="false"/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360" w:lineRule="auto"/>
        <w:contextualSpacing w:val="false"/>
        <w:jc w:val="center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Выписка   от_________ №_______</w:t>
      </w:r>
    </w:p>
    <w:p>
      <w:pPr>
        <w:pStyle w:val="style0"/>
        <w:shd w:fill="FFFFFF" w:val="clear"/>
        <w:spacing w:after="0" w:before="0" w:line="360" w:lineRule="auto"/>
        <w:contextualSpacing w:val="false"/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r>
    </w:p>
    <w:p>
      <w:pPr>
        <w:pStyle w:val="style0"/>
        <w:shd w:fill="FFFFFF" w:val="clear"/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очереди ____________________________________________________________</w:t>
      </w:r>
    </w:p>
    <w:p>
      <w:pPr>
        <w:pStyle w:val="style0"/>
        <w:shd w:fill="FFFFFF" w:val="clear"/>
        <w:spacing w:after="0" w:before="0" w:line="360" w:lineRule="auto"/>
        <w:ind w:hanging="0" w:left="426" w:right="13"/>
        <w:contextualSpacing w:val="false"/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Наименование ГОУ ____________________________________________________</w:t>
      </w:r>
    </w:p>
    <w:p>
      <w:pPr>
        <w:pStyle w:val="style0"/>
        <w:shd w:fill="FFFFFF" w:val="clear"/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Ф.И.О. ребенка ________________________________________________________</w:t>
      </w:r>
    </w:p>
    <w:p>
      <w:pPr>
        <w:pStyle w:val="style0"/>
        <w:shd w:fill="FFFFFF" w:val="clear"/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Дата рождения ребенка_________________________________________________</w:t>
      </w:r>
    </w:p>
    <w:p>
      <w:pPr>
        <w:pStyle w:val="style0"/>
        <w:shd w:fill="FFFFFF" w:val="clear"/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Домашний адрес  ______________________________________________________</w:t>
      </w:r>
    </w:p>
    <w:p>
      <w:pPr>
        <w:pStyle w:val="style0"/>
        <w:shd w:fill="FFFFFF" w:val="clear"/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Льготная категория заявителя -__________________________________________</w:t>
      </w:r>
    </w:p>
    <w:p>
      <w:pPr>
        <w:pStyle w:val="style0"/>
        <w:shd w:fill="FFFFFF" w:val="clear"/>
        <w:spacing w:after="0" w:before="0" w:line="100" w:lineRule="atLeast"/>
        <w:ind w:hanging="0" w:left="426" w:right="0"/>
        <w:contextualSpacing w:val="false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Заявитель_____________________________________________________________</w:t>
      </w:r>
    </w:p>
    <w:p>
      <w:pPr>
        <w:pStyle w:val="style0"/>
        <w:shd w:fill="FFFFFF" w:val="clear"/>
        <w:spacing w:after="0" w:before="0" w:line="100" w:lineRule="atLeast"/>
        <w:ind w:hanging="0" w:left="426" w:right="0"/>
        <w:contextualSpacing w:val="false"/>
        <w:jc w:val="center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Ф.И.О. заявителя</w:t>
      </w:r>
    </w:p>
    <w:p>
      <w:pPr>
        <w:pStyle w:val="style0"/>
        <w:shd w:fill="FFFFFF" w:val="clear"/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Подпись________________________________________________________________</w:t>
      </w:r>
    </w:p>
    <w:p>
      <w:pPr>
        <w:pStyle w:val="style0"/>
        <w:shd w:fill="FFFFFF" w:val="clear"/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Документы на постановку в очередь принял:________________________________ 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30"/>
        <w:widowControl/>
        <w:ind w:hanging="0" w:left="0" w:right="0"/>
        <w:jc w:val="right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30"/>
        <w:widowControl/>
        <w:ind w:hanging="0" w:left="0" w:right="0"/>
        <w:jc w:val="right"/>
      </w:pPr>
      <w:r>
        <w:rPr>
          <w:rFonts w:ascii="Times New Roman" w:cs="Times New Roman" w:hAnsi="Times New Roman"/>
        </w:rPr>
        <w:t xml:space="preserve">ПРИЛОЖЕНИЕ 4 </w:t>
      </w:r>
    </w:p>
    <w:p>
      <w:pPr>
        <w:pStyle w:val="style30"/>
        <w:widowControl/>
        <w:ind w:hanging="0" w:left="0" w:right="0"/>
        <w:jc w:val="right"/>
      </w:pPr>
      <w:r>
        <w:rPr>
          <w:rFonts w:ascii="Times New Roman" w:cs="Times New Roman" w:hAnsi="Times New Roman"/>
        </w:rPr>
        <w:t xml:space="preserve">к Положению </w:t>
      </w:r>
      <w:r>
        <w:rPr>
          <w:rFonts w:ascii="Times New Roman CYR" w:cs="Times New Roman CYR" w:hAnsi="Times New Roman CYR"/>
          <w:color w:val="000000"/>
          <w:sz w:val="24"/>
          <w:szCs w:val="24"/>
        </w:rPr>
        <w:t>о порядке комплектования</w:t>
      </w:r>
    </w:p>
    <w:p>
      <w:pPr>
        <w:pStyle w:val="style30"/>
        <w:widowControl/>
        <w:ind w:hanging="0" w:left="0" w:right="0"/>
        <w:jc w:val="right"/>
      </w:pPr>
      <w:r>
        <w:rPr>
          <w:rFonts w:ascii="Times New Roman" w:cs="Times New Roman CYR" w:eastAsia="Times New Roman" w:hAnsi="Times New Roman"/>
          <w:color w:val="000000"/>
          <w:sz w:val="24"/>
          <w:szCs w:val="24"/>
          <w:lang w:eastAsia="ru-RU"/>
        </w:rPr>
        <w:t>воспитанниками ГОУ с.Тёпловка</w:t>
      </w:r>
    </w:p>
    <w:p>
      <w:pPr>
        <w:pStyle w:val="style30"/>
        <w:widowControl/>
        <w:ind w:hanging="0" w:left="0" w:right="0"/>
        <w:jc w:val="right"/>
      </w:pPr>
      <w:r>
        <w:rPr>
          <w:rFonts w:ascii="Times New Roman" w:cs="Times New Roman CYR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 CYR" w:eastAsia="Times New Roman" w:hAnsi="Times New Roman"/>
          <w:color w:val="000000"/>
          <w:sz w:val="24"/>
          <w:szCs w:val="24"/>
          <w:lang w:eastAsia="ru-RU"/>
        </w:rPr>
        <w:t>муниципального района Пестравский Самарской области</w:t>
      </w:r>
    </w:p>
    <w:p>
      <w:pPr>
        <w:pStyle w:val="style30"/>
        <w:widowControl/>
        <w:ind w:hanging="0" w:left="0" w:right="0"/>
        <w:jc w:val="right"/>
      </w:pPr>
      <w:r>
        <w:rPr>
          <w:rFonts w:ascii="Times New Roman" w:cs="Times New Roman" w:hAnsi="Times New Roman"/>
        </w:rPr>
        <w:t xml:space="preserve"> </w:t>
      </w:r>
    </w:p>
    <w:tbl>
      <w:tblPr>
        <w:jc w:val="left"/>
        <w:tblInd w:type="dxa" w:w="-108"/>
        <w:tblBorders/>
      </w:tblPr>
      <w:tblGrid>
        <w:gridCol w:w="4698"/>
        <w:gridCol w:w="5736"/>
      </w:tblGrid>
      <w:tr>
        <w:trPr>
          <w:cantSplit w:val="false"/>
        </w:trPr>
        <w:tc>
          <w:tcPr>
            <w:tcW w:type="dxa" w:w="46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type="dxa" w:w="573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Директору  ГБОУ СОШ с.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Тёпловка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муниципального района Пестравский Самарской области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(Ф.И.О. директора)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от ___________________________________________ 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Ф.И.О. </w:t>
            </w:r>
            <w:r>
              <w:rPr>
                <w:rFonts w:ascii="Times New Roman" w:cs="Times New Roman" w:eastAsia="Times New Roman" w:hAnsi="Times New Roman"/>
                <w:vanish/>
                <w:sz w:val="20"/>
                <w:szCs w:val="20"/>
                <w:lang w:eastAsia="ru-RU"/>
              </w:rPr>
              <w:t xml:space="preserve">ии с пунктом 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родителя (законного представителя)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Проживающего по адресу: _____________________________________________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Паспорт, серия _________№________________, выдан _______________________________________________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Телефон _________________________________ 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46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type="dxa" w:w="573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style30"/>
        <w:widowControl/>
        <w:ind w:hanging="0" w:left="0" w:right="0"/>
        <w:jc w:val="right"/>
      </w:pPr>
      <w:r>
        <w:rPr>
          <w:rFonts w:ascii="Times New Roman" w:cs="Times New Roman" w:hAnsi="Times New Roman"/>
        </w:rPr>
      </w:r>
    </w:p>
    <w:p>
      <w:pPr>
        <w:pStyle w:val="style30"/>
        <w:widowControl/>
        <w:ind w:hanging="0" w:left="0" w:right="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ЗАЯВЛЕНИЕ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Прошу принять в </w:t>
      </w:r>
      <w:r>
        <w:rPr>
          <w:rFonts w:ascii="Times New Roman" w:cs="Times New Roman" w:hAnsi="Times New Roman"/>
          <w:sz w:val="24"/>
          <w:szCs w:val="24"/>
        </w:rPr>
        <w:t>структурное подразделение государственного бюджетного о</w:t>
      </w:r>
      <w:r>
        <w:rPr>
          <w:rFonts w:ascii="Times New Roman" w:cs="Times New Roman" w:hAnsi="Times New Roman"/>
          <w:sz w:val="24"/>
          <w:szCs w:val="24"/>
        </w:rPr>
        <w:t>б</w:t>
      </w:r>
      <w:r>
        <w:rPr>
          <w:rFonts w:ascii="Times New Roman" w:cs="Times New Roman" w:hAnsi="Times New Roman"/>
          <w:sz w:val="24"/>
          <w:szCs w:val="24"/>
        </w:rPr>
        <w:t xml:space="preserve">щеобразовательного учреждения средней общеобразовательной школы с.Тёпловка муниципального района Пестравский Самарской области детский сад «Ласточка» </w:t>
      </w:r>
      <w:r>
        <w:rPr>
          <w:rFonts w:ascii="Times New Roman" w:cs="Times New Roman" w:hAnsi="Times New Roman"/>
          <w:sz w:val="24"/>
          <w:szCs w:val="24"/>
        </w:rPr>
        <w:t>(далее - ГОУ)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моего ребенка ________________________________________________________________________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cs="Times New Roman" w:hAnsi="Times New Roman"/>
        </w:rPr>
        <w:t>Ф.И.О.,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 xml:space="preserve">_____________________________________________________________________________________________________ </w:t>
      </w:r>
    </w:p>
    <w:p>
      <w:pPr>
        <w:pStyle w:val="style30"/>
        <w:widowControl/>
        <w:ind w:hanging="0" w:left="0" w:right="0"/>
        <w:jc w:val="center"/>
      </w:pPr>
      <w:r>
        <w:rPr>
          <w:rFonts w:ascii="Times New Roman" w:cs="Times New Roman" w:hAnsi="Times New Roman"/>
        </w:rPr>
        <w:t>дата и место рождения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>_____________________________________________________________________________________________________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>_____________________________________________________________________________________________________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</w:rPr>
        <w:t xml:space="preserve">                                                                        </w:t>
      </w:r>
      <w:r>
        <w:rPr>
          <w:rFonts w:ascii="Times New Roman" w:cs="Times New Roman" w:hAnsi="Times New Roman"/>
        </w:rPr>
        <w:t>адрес места жительства ребенка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16"/>
          <w:szCs w:val="16"/>
        </w:rPr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16"/>
          <w:szCs w:val="16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Сведения о родителях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Мать: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Ф.И.О.,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адрес проживания, телефон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Отец: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Ф.И.О.,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адрес проживания, телефон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0"/>
          <w:szCs w:val="20"/>
          <w:shd w:fill="FFFF00" w:val="clear"/>
          <w:lang w:eastAsia="ru-RU"/>
        </w:rPr>
      </w:r>
    </w:p>
    <w:p>
      <w:pPr>
        <w:pStyle w:val="style0"/>
        <w:spacing w:line="100" w:lineRule="atLeast"/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 xml:space="preserve">медицинскую справку; 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 xml:space="preserve">копию свидетельства о рождении ребенка; 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>копию документа, удостоверяющего личность родителя;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 xml:space="preserve"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(при регистрации ребенка по месту жительства); 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>направление</w:t>
      </w:r>
      <w:r>
        <w:rPr/>
        <w:t xml:space="preserve"> в </w:t>
      </w:r>
      <w:r>
        <w:rPr/>
        <w:t>Г</w:t>
      </w:r>
      <w:r>
        <w:rPr/>
        <w:t>О</w:t>
      </w:r>
      <w:r>
        <w:rPr/>
        <w:t>У</w:t>
      </w:r>
      <w:r>
        <w:rPr/>
        <w:t xml:space="preserve">. </w:t>
      </w:r>
    </w:p>
    <w:p>
      <w:pPr>
        <w:pStyle w:val="style31"/>
        <w:spacing w:after="200" w:before="0"/>
        <w:ind w:hanging="0" w:left="0" w:right="0"/>
        <w:contextualSpacing/>
      </w:pPr>
      <w:r>
        <w:rPr>
          <w:sz w:val="24"/>
          <w:szCs w:val="24"/>
          <w:lang w:eastAsia="ar-SA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актами, регламентирующими права участников образовательного процесса, организацию и осуществление образовательной деятельности ознакомлен(а)______________   __________________</w:t>
      </w:r>
    </w:p>
    <w:p>
      <w:pPr>
        <w:pStyle w:val="style0"/>
        <w:suppressAutoHyphens w:val="tru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Дата                           </w:t>
      </w:r>
      <w:r>
        <w:rPr>
          <w:rFonts w:ascii="Times New Roman" w:hAnsi="Times New Roman"/>
          <w:sz w:val="20"/>
          <w:szCs w:val="20"/>
          <w:lang w:eastAsia="ar-SA"/>
        </w:rPr>
        <w:t>подпись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0"/>
          <w:szCs w:val="20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своё согласие на обработку моих персональных данных и персональных данных моего ребёнка: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ребёнка.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и место рождения ребёнка.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свидетельства о рождении (серия, номер, место регистрации).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 ребёнка (город/село, район, улица, дом, квартира).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льготы.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заявителя, паспортные данные.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 заявителя, телефон.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обработки персональных данных является упорядочение деятельности государственных образовательных учреждений Самарской области, реализующих основную общеобразовательную программу дошкольного образования.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действий с представляемыми персональными данными: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Систематизация.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Накопление.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Хранение.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Уточнение (обновление, изменение).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 для </w:t>
      </w:r>
      <w:r>
        <w:rPr>
          <w:rFonts w:ascii="Times New Roman" w:hAnsi="Times New Roman"/>
          <w:sz w:val="24"/>
          <w:szCs w:val="24"/>
        </w:rPr>
        <w:t>обеспечения учебного процесса ребенка.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Уничтожение за истечением срока необходимого использования.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согласия: период нахождения ребёнка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ГОУ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в любое время в письменной форме.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  <w:t>Я подтверждаю, что давая такое Согласие, я действую по собственной воле и в интересах своего ребенка.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  <w:t>Дата: ___________________________ Подпись __________________________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ru-RU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color w:val="000000"/>
          <w:spacing w:val="-7"/>
          <w:sz w:val="20"/>
          <w:szCs w:val="20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tbl>
      <w:tblPr>
        <w:jc w:val="left"/>
        <w:tblInd w:type="dxa" w:w="-108"/>
        <w:tblBorders/>
      </w:tblPr>
      <w:tblGrid>
        <w:gridCol w:w="4698"/>
        <w:gridCol w:w="5737"/>
      </w:tblGrid>
      <w:tr>
        <w:trPr>
          <w:cantSplit w:val="false"/>
        </w:trPr>
        <w:tc>
          <w:tcPr>
            <w:tcW w:type="dxa" w:w="46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type="dxa" w:w="573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Директору  ГБОУ СОШ с.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Тёпловка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муниципального района Пестравский Самарской области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(Ф.И.О. директора)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от ___________________________________________ 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Ф.И.О. </w:t>
            </w:r>
            <w:r>
              <w:rPr>
                <w:rFonts w:ascii="Times New Roman" w:cs="Times New Roman" w:eastAsia="Times New Roman" w:hAnsi="Times New Roman"/>
                <w:vanish/>
                <w:sz w:val="20"/>
                <w:szCs w:val="20"/>
                <w:lang w:eastAsia="ru-RU"/>
              </w:rPr>
              <w:t xml:space="preserve">ии с пунктом 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родителя (законного представителя)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Проживающего по адресу: _____________________________________________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Паспорт, серия _________№________________, выдан _______________________________________________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Телефон _________________________________ 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46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type="dxa" w:w="573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style30"/>
        <w:widowControl/>
        <w:ind w:hanging="0" w:left="0" w:right="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ЗАЯВЛЕНИЕ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Прошу принять в </w:t>
      </w:r>
      <w:r>
        <w:rPr>
          <w:rFonts w:ascii="Times New Roman" w:cs="Times New Roman" w:hAnsi="Times New Roman"/>
          <w:sz w:val="24"/>
          <w:szCs w:val="24"/>
        </w:rPr>
        <w:t xml:space="preserve">Ломовский филиал </w:t>
      </w:r>
      <w:r>
        <w:rPr>
          <w:rFonts w:ascii="Times New Roman" w:cs="Times New Roman" w:hAnsi="Times New Roman"/>
          <w:sz w:val="24"/>
          <w:szCs w:val="24"/>
        </w:rPr>
        <w:t>государственного бюджетного о</w:t>
      </w:r>
      <w:r>
        <w:rPr>
          <w:rFonts w:ascii="Times New Roman" w:cs="Times New Roman" w:hAnsi="Times New Roman"/>
          <w:sz w:val="24"/>
          <w:szCs w:val="24"/>
        </w:rPr>
        <w:t>б</w:t>
      </w:r>
      <w:r>
        <w:rPr>
          <w:rFonts w:ascii="Times New Roman" w:cs="Times New Roman" w:hAnsi="Times New Roman"/>
          <w:sz w:val="24"/>
          <w:szCs w:val="24"/>
        </w:rPr>
        <w:t>щеобразовательного учреждения средней общеобразовательной школы с.Тёпловка муниципального района Пестравский Самарской области детский сад «</w:t>
      </w:r>
      <w:r>
        <w:rPr>
          <w:rFonts w:ascii="Times New Roman" w:cs="Times New Roman" w:hAnsi="Times New Roman"/>
          <w:sz w:val="24"/>
          <w:szCs w:val="24"/>
        </w:rPr>
        <w:t>Колобок»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(далее - ГОУ)</w:t>
      </w:r>
      <w:r>
        <w:rPr>
          <w:rFonts w:ascii="Times New Roman" w:cs="Times New Roman" w:eastAsia="Calibri" w:hAnsi="Times New Roman"/>
          <w:sz w:val="24"/>
          <w:szCs w:val="24"/>
          <w:lang w:eastAsia="ar-SA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моего ребенка ________________________________________________________________________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cs="Times New Roman" w:hAnsi="Times New Roman"/>
        </w:rPr>
        <w:t>Ф.И.О.,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 xml:space="preserve">_____________________________________________________________________________________________________ </w:t>
      </w:r>
    </w:p>
    <w:p>
      <w:pPr>
        <w:pStyle w:val="style30"/>
        <w:widowControl/>
        <w:ind w:hanging="0" w:left="0" w:right="0"/>
        <w:jc w:val="center"/>
      </w:pPr>
      <w:r>
        <w:rPr>
          <w:rFonts w:ascii="Times New Roman" w:cs="Times New Roman" w:hAnsi="Times New Roman"/>
        </w:rPr>
        <w:t>дата и место рождения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>_____________________________________________________________________________________________________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>_____________________________________________________________________________________________________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</w:rPr>
        <w:t xml:space="preserve">                                                                        </w:t>
      </w:r>
      <w:r>
        <w:rPr>
          <w:rFonts w:ascii="Times New Roman" w:cs="Times New Roman" w:hAnsi="Times New Roman"/>
        </w:rPr>
        <w:t>адрес места жительства ребенка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16"/>
          <w:szCs w:val="16"/>
        </w:rPr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16"/>
          <w:szCs w:val="16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Сведения о родителях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Мать: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Ф.И.О.,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адрес проживания, телефон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Отец: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Ф.И.О.,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адрес проживания, телефон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0"/>
          <w:szCs w:val="20"/>
          <w:shd w:fill="FFFF00" w:val="clear"/>
          <w:lang w:eastAsia="ru-RU"/>
        </w:rPr>
      </w:r>
    </w:p>
    <w:p>
      <w:pPr>
        <w:pStyle w:val="style0"/>
        <w:spacing w:line="100" w:lineRule="atLeast"/>
      </w:pPr>
      <w:r>
        <w:rPr>
          <w:rFonts w:ascii="Times New Roman" w:hAnsi="Times New Roman"/>
          <w:sz w:val="24"/>
          <w:szCs w:val="24"/>
        </w:rPr>
        <w:t xml:space="preserve">К заявлению прилагаю: 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 xml:space="preserve">медицинскую справку; 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 xml:space="preserve">копию свидетельства о рождении ребенка; 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>копию документа, удостоверяющего личность родителя;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 xml:space="preserve"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(при регистрации ребенка по месту жительства); </w:t>
      </w:r>
    </w:p>
    <w:p>
      <w:pPr>
        <w:pStyle w:val="style31"/>
        <w:numPr>
          <w:ilvl w:val="0"/>
          <w:numId w:val="6"/>
        </w:numPr>
        <w:spacing w:after="200" w:before="0"/>
        <w:contextualSpacing/>
      </w:pPr>
      <w:r>
        <w:rPr/>
        <w:t>направление</w:t>
      </w:r>
      <w:r>
        <w:rPr/>
        <w:t xml:space="preserve"> в </w:t>
      </w:r>
      <w:r>
        <w:rPr/>
        <w:t>Г</w:t>
      </w:r>
      <w:r>
        <w:rPr/>
        <w:t xml:space="preserve">ОО. 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актами, регламентирующими права участников образовательного процесса, организацию и осуществление образовательной деятельности ознакомлен(а)______________   __________________</w:t>
      </w:r>
    </w:p>
    <w:p>
      <w:pPr>
        <w:pStyle w:val="style0"/>
        <w:suppressAutoHyphens w:val="tru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Дата                           </w:t>
      </w:r>
      <w:r>
        <w:rPr>
          <w:rFonts w:ascii="Times New Roman" w:hAnsi="Times New Roman"/>
          <w:sz w:val="20"/>
          <w:szCs w:val="20"/>
          <w:lang w:eastAsia="ar-SA"/>
        </w:rPr>
        <w:t>подпись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0"/>
          <w:szCs w:val="20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своё согласие на обработку моих персональных данных и персональных данных моего ребёнка: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ребёнка.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и место рождения ребёнка.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свидетельства о рождении (серия, номер, место регистрации).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 ребёнка (город/село, район, улица, дом, квартира).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льготы.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заявителя, паспортные данные.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 заявителя, телефон.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обработки персональных данных является упорядочение деятельности государственных образовательных учреждений Самарской области, реализующих основную общеобразовательную программу дошкольного образования.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действий с представляемыми персональными данными: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Систематизация.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Накопление.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Хранение.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Уточнение (обновление, изменение).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 для </w:t>
      </w:r>
      <w:r>
        <w:rPr>
          <w:rFonts w:ascii="Times New Roman" w:hAnsi="Times New Roman"/>
          <w:sz w:val="24"/>
          <w:szCs w:val="24"/>
        </w:rPr>
        <w:t>обеспечения учебного процесса ребенка.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Уничтожение за истечением срока необходимого использования.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согласия: период нахождения ребёнка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ГОУ 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в любое время в письменной форме.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  <w:t>Я подтверждаю, что давая такое Согласие, я действую по собственной воле и в интересах своего ребенка.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shd w:fill="FFFFFF" w:val="clear"/>
          <w:lang w:eastAsia="ru-RU"/>
        </w:rPr>
        <w:t>Дата: ___________________________ Подпись __________________________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100" w:lineRule="atLeast"/>
        <w:ind w:hanging="0" w:left="426" w:right="0"/>
        <w:contextualSpacing w:val="false"/>
        <w:jc w:val="both"/>
      </w:pPr>
      <w:r>
        <w:rPr>
          <w:rFonts w:ascii="Times New Roman" w:eastAsia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30"/>
        <w:widowControl/>
        <w:ind w:hanging="0" w:left="0" w:right="0"/>
        <w:jc w:val="right"/>
      </w:pPr>
      <w:r>
        <w:rPr>
          <w:rFonts w:ascii="Times New Roman" w:cs="Times New Roman" w:hAnsi="Times New Roman"/>
        </w:rPr>
      </w:r>
    </w:p>
    <w:p>
      <w:pPr>
        <w:pStyle w:val="style30"/>
        <w:widowControl/>
        <w:ind w:hanging="0" w:left="0" w:right="0"/>
        <w:jc w:val="right"/>
      </w:pPr>
      <w:r>
        <w:rPr>
          <w:rFonts w:ascii="Times New Roman" w:cs="Times New Roman" w:hAnsi="Times New Roman"/>
        </w:rPr>
      </w:r>
    </w:p>
    <w:tbl>
      <w:tblPr>
        <w:jc w:val="left"/>
        <w:tblInd w:type="dxa" w:w="-108"/>
        <w:tblBorders/>
      </w:tblPr>
      <w:tblGrid>
        <w:gridCol w:w="4698"/>
        <w:gridCol w:w="5737"/>
      </w:tblGrid>
      <w:tr>
        <w:trPr>
          <w:cantSplit w:val="false"/>
        </w:trPr>
        <w:tc>
          <w:tcPr>
            <w:tcW w:type="dxa" w:w="46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type="dxa" w:w="573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Директору  ГБОУ СОШ с.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Тёпловка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муниципального района Пестравский Самарской области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(Ф.И.О. директора)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от ___________________________________________ 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Ф.И.О. </w:t>
            </w:r>
            <w:r>
              <w:rPr>
                <w:rFonts w:ascii="Times New Roman" w:cs="Times New Roman" w:eastAsia="Times New Roman" w:hAnsi="Times New Roman"/>
                <w:vanish/>
                <w:sz w:val="20"/>
                <w:szCs w:val="20"/>
                <w:lang w:eastAsia="ru-RU"/>
              </w:rPr>
              <w:t xml:space="preserve">ии с пунктом 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родителя (законного представителя)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Проживающего по адресу: _____________________________________________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Паспорт, серия _________№________________, выдан _______________________________________________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Телефон _________________________________ 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46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type="dxa" w:w="573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style30"/>
        <w:widowControl/>
        <w:ind w:hanging="0" w:left="0" w:right="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ЗАЯВЛЕНИЕ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Прошу принять в </w:t>
      </w:r>
      <w:r>
        <w:rPr>
          <w:rFonts w:ascii="Times New Roman" w:cs="Times New Roman" w:hAnsi="Times New Roman"/>
          <w:sz w:val="24"/>
          <w:szCs w:val="24"/>
        </w:rPr>
        <w:t>структурное подразделение государственного бюджетного о</w:t>
      </w:r>
      <w:r>
        <w:rPr>
          <w:rFonts w:ascii="Times New Roman" w:cs="Times New Roman" w:hAnsi="Times New Roman"/>
          <w:sz w:val="24"/>
          <w:szCs w:val="24"/>
        </w:rPr>
        <w:t>б</w:t>
      </w:r>
      <w:r>
        <w:rPr>
          <w:rFonts w:ascii="Times New Roman" w:cs="Times New Roman" w:hAnsi="Times New Roman"/>
          <w:sz w:val="24"/>
          <w:szCs w:val="24"/>
        </w:rPr>
        <w:t xml:space="preserve">щеобразовательного учреждения средней общеобразовательной школы с.Тёпловка муниципального района Пестравский Самарской области детский сад «Ласточка» </w:t>
      </w:r>
      <w:r>
        <w:rPr>
          <w:rFonts w:ascii="Times New Roman" w:cs="Times New Roman" w:hAnsi="Times New Roman"/>
          <w:sz w:val="24"/>
          <w:szCs w:val="24"/>
        </w:rPr>
        <w:t>(далее - ГОУ)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 порядке перевода из ______________________________________________________________________________</w:t>
      </w:r>
      <w:r>
        <w:rPr>
          <w:rFonts w:ascii="Times New Roman" w:cs="Times New Roman" w:eastAsia="Calibri" w:hAnsi="Times New Roman"/>
          <w:sz w:val="24"/>
          <w:szCs w:val="24"/>
          <w:lang w:eastAsia="ar-SA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моего ребенка ________________________________________________________________________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cs="Times New Roman" w:hAnsi="Times New Roman"/>
        </w:rPr>
        <w:t>Ф.И.О.,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 xml:space="preserve">_____________________________________________________________________________________________________ </w:t>
      </w:r>
    </w:p>
    <w:p>
      <w:pPr>
        <w:pStyle w:val="style30"/>
        <w:widowControl/>
        <w:ind w:hanging="0" w:left="0" w:right="0"/>
        <w:jc w:val="center"/>
      </w:pPr>
      <w:r>
        <w:rPr>
          <w:rFonts w:ascii="Times New Roman" w:cs="Times New Roman" w:hAnsi="Times New Roman"/>
        </w:rPr>
        <w:t>дата и место рождения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>_____________________________________________________________________________________________________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>_____________________________________________________________________________________________________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</w:rPr>
        <w:t xml:space="preserve">                                                                        </w:t>
      </w:r>
      <w:r>
        <w:rPr>
          <w:rFonts w:ascii="Times New Roman" w:cs="Times New Roman" w:hAnsi="Times New Roman"/>
        </w:rPr>
        <w:t>адрес места жительства ребенка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16"/>
          <w:szCs w:val="16"/>
        </w:rPr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16"/>
          <w:szCs w:val="16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Сведения о родителях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Мать: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Ф.И.О.,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адрес проживания, телефон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Отец: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Ф.И.О.,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адрес проживания, телефон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0"/>
          <w:szCs w:val="20"/>
          <w:shd w:fill="FFFF00" w:val="clear"/>
          <w:lang w:eastAsia="ru-RU"/>
        </w:rPr>
      </w:r>
    </w:p>
    <w:p>
      <w:pPr>
        <w:pStyle w:val="style0"/>
        <w:spacing w:line="100" w:lineRule="atLeast"/>
      </w:pPr>
      <w:r>
        <w:rPr>
          <w:rFonts w:ascii="Times New Roman" w:hAnsi="Times New Roman"/>
          <w:sz w:val="24"/>
          <w:szCs w:val="24"/>
        </w:rPr>
        <w:t xml:space="preserve">К заявлению прилагаю: </w:t>
      </w:r>
    </w:p>
    <w:p>
      <w:pPr>
        <w:pStyle w:val="style31"/>
        <w:numPr>
          <w:ilvl w:val="0"/>
          <w:numId w:val="8"/>
        </w:numPr>
      </w:pPr>
      <w:r>
        <w:rPr/>
        <w:t>личное заявление;</w:t>
      </w:r>
    </w:p>
    <w:p>
      <w:pPr>
        <w:pStyle w:val="style31"/>
        <w:numPr>
          <w:ilvl w:val="0"/>
          <w:numId w:val="8"/>
        </w:numPr>
      </w:pPr>
      <w:r>
        <w:rPr/>
        <w:t>оригинал документа, удостоверяющего личность родителя;</w:t>
      </w:r>
    </w:p>
    <w:p>
      <w:pPr>
        <w:pStyle w:val="style31"/>
        <w:numPr>
          <w:ilvl w:val="0"/>
          <w:numId w:val="8"/>
        </w:numPr>
      </w:pPr>
      <w:r>
        <w:rPr/>
        <w:t>заявление о зачислении в порядке перевода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актами, регламентирующими права участников образовательного процесса, организацию и осуществление образовательной деятельности ознакомлен(а)______________   __________________</w:t>
      </w:r>
    </w:p>
    <w:p>
      <w:pPr>
        <w:pStyle w:val="style0"/>
        <w:suppressAutoHyphens w:val="tru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Дата                           </w:t>
      </w:r>
      <w:r>
        <w:rPr>
          <w:rFonts w:ascii="Times New Roman" w:hAnsi="Times New Roman"/>
          <w:sz w:val="20"/>
          <w:szCs w:val="20"/>
          <w:lang w:eastAsia="ar-SA"/>
        </w:rPr>
        <w:t>подпись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0"/>
          <w:szCs w:val="20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своё согласие на обработку моих персональных данных и персональных данных моего ребёнка: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ребёнка.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и место рождения ребёнка.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свидетельства о рождении (серия, номер, место регистрации).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 ребёнка (город/село, район, улица, дом, квартира).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льготы.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заявителя, паспортные данные.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 заявителя, телефон.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обработки персональных данных является упорядочение деятельности государственных образовательных учреждений Самарской области, реализующих основную общеобразовательную программу дошкольного образования.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действий с представляемыми персональными данными: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Систематизация.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Накопление.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Хранение.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Уточнение (обновление, изменение).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 для </w:t>
      </w:r>
      <w:r>
        <w:rPr>
          <w:rFonts w:ascii="Times New Roman" w:hAnsi="Times New Roman"/>
          <w:sz w:val="24"/>
          <w:szCs w:val="24"/>
        </w:rPr>
        <w:t>обеспечения учебного процесса ребенка.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Уничтожение за истечением срока необходимого использования.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согласия: период нахождения ребёнка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ГОУ</w:t>
      </w:r>
    </w:p>
    <w:p>
      <w:pPr>
        <w:pStyle w:val="style0"/>
        <w:widowControl w:val="false"/>
        <w:shd w:fill="FFFFFF" w:val="clear"/>
        <w:spacing w:after="0" w:before="0" w:line="100" w:lineRule="atLeast"/>
        <w:ind w:hanging="360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в любое время в письменной форме.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  <w:t>Я подтверждаю, что давая такое Согласие, я действую по собственной воле и в интересах своего ребенка.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  <w:t>Дата: ___________________________ Подпись __________________________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/>
      </w:r>
    </w:p>
    <w:p>
      <w:pPr>
        <w:pStyle w:val="style30"/>
        <w:widowControl/>
        <w:ind w:hanging="0" w:left="0" w:right="0"/>
        <w:jc w:val="center"/>
      </w:pPr>
      <w:r>
        <w:rPr/>
      </w:r>
    </w:p>
    <w:tbl>
      <w:tblPr>
        <w:jc w:val="left"/>
        <w:tblInd w:type="dxa" w:w="-108"/>
        <w:tblBorders/>
      </w:tblPr>
      <w:tblGrid>
        <w:gridCol w:w="4698"/>
        <w:gridCol w:w="5737"/>
      </w:tblGrid>
      <w:tr>
        <w:trPr>
          <w:cantSplit w:val="false"/>
        </w:trPr>
        <w:tc>
          <w:tcPr>
            <w:tcW w:type="dxa" w:w="46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type="dxa" w:w="573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Директору  ГБОУ СОШ с.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Тёпловка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муниципального района Пестравский Самарской области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(Ф.И.О. директора)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от ___________________________________________ 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Ф.И.О. </w:t>
            </w:r>
            <w:r>
              <w:rPr>
                <w:rFonts w:ascii="Times New Roman" w:cs="Times New Roman" w:eastAsia="Times New Roman" w:hAnsi="Times New Roman"/>
                <w:vanish/>
                <w:sz w:val="20"/>
                <w:szCs w:val="20"/>
                <w:lang w:eastAsia="ru-RU"/>
              </w:rPr>
              <w:t xml:space="preserve">ии с пунктом 9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родителя (законного представителя)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Проживающего по адресу: _____________________________________________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Паспорт, серия _________№________________, выдан _______________________________________________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Телефон _________________________________ </w:t>
            </w:r>
          </w:p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46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type="dxa" w:w="573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style30"/>
        <w:widowControl/>
        <w:ind w:hanging="0" w:left="0" w:right="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ЗАЯВЛЕНИЕ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Прошу принять в </w:t>
      </w:r>
      <w:r>
        <w:rPr>
          <w:rFonts w:ascii="Times New Roman" w:cs="Times New Roman" w:hAnsi="Times New Roman"/>
          <w:sz w:val="24"/>
          <w:szCs w:val="24"/>
        </w:rPr>
        <w:t>Ломовский филиал</w:t>
      </w:r>
      <w:r>
        <w:rPr>
          <w:rFonts w:ascii="Times New Roman" w:cs="Times New Roman" w:hAnsi="Times New Roman"/>
          <w:sz w:val="24"/>
          <w:szCs w:val="24"/>
        </w:rPr>
        <w:t xml:space="preserve"> государственного бюджетного о</w:t>
      </w:r>
      <w:r>
        <w:rPr>
          <w:rFonts w:ascii="Times New Roman" w:cs="Times New Roman" w:hAnsi="Times New Roman"/>
          <w:sz w:val="24"/>
          <w:szCs w:val="24"/>
        </w:rPr>
        <w:t>б</w:t>
      </w:r>
      <w:r>
        <w:rPr>
          <w:rFonts w:ascii="Times New Roman" w:cs="Times New Roman" w:hAnsi="Times New Roman"/>
          <w:sz w:val="24"/>
          <w:szCs w:val="24"/>
        </w:rPr>
        <w:t>щеобразовательного учреждения средней общеобразовательной школы с.Тёпловка муниципального района Пестравский Самарской области детский сад «</w:t>
      </w:r>
      <w:r>
        <w:rPr>
          <w:rFonts w:ascii="Times New Roman" w:cs="Times New Roman" w:hAnsi="Times New Roman"/>
          <w:sz w:val="24"/>
          <w:szCs w:val="24"/>
        </w:rPr>
        <w:t>Колобок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</w:rPr>
        <w:t>(далее - ГОУ)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 порядке перевода из ______________________________________________________________________________</w:t>
      </w:r>
      <w:r>
        <w:rPr>
          <w:rFonts w:ascii="Times New Roman" w:cs="Times New Roman" w:eastAsia="Calibri" w:hAnsi="Times New Roman"/>
          <w:sz w:val="24"/>
          <w:szCs w:val="24"/>
          <w:lang w:eastAsia="ar-SA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моего ребенка ________________________________________________________________________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cs="Times New Roman" w:hAnsi="Times New Roman"/>
        </w:rPr>
        <w:t>Ф.И.О.,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 xml:space="preserve">_____________________________________________________________________________________________________ </w:t>
      </w:r>
    </w:p>
    <w:p>
      <w:pPr>
        <w:pStyle w:val="style30"/>
        <w:widowControl/>
        <w:ind w:hanging="0" w:left="0" w:right="0"/>
        <w:jc w:val="center"/>
      </w:pPr>
      <w:r>
        <w:rPr>
          <w:rFonts w:ascii="Times New Roman" w:cs="Times New Roman" w:hAnsi="Times New Roman"/>
        </w:rPr>
        <w:t>дата и место рождения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>_____________________________________________________________________________________________________</w:t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</w:r>
    </w:p>
    <w:p>
      <w:pPr>
        <w:pStyle w:val="style30"/>
        <w:widowControl/>
        <w:ind w:hanging="0" w:left="0" w:right="0"/>
      </w:pPr>
      <w:r>
        <w:rPr>
          <w:rFonts w:ascii="Times New Roman" w:cs="Times New Roman" w:hAnsi="Times New Roman"/>
        </w:rPr>
        <w:t>_____________________________________________________________________________________________________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</w:rPr>
        <w:t xml:space="preserve">                                                                        </w:t>
      </w:r>
      <w:r>
        <w:rPr>
          <w:rFonts w:ascii="Times New Roman" w:cs="Times New Roman" w:hAnsi="Times New Roman"/>
        </w:rPr>
        <w:t>адрес места жительства ребенка</w:t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16"/>
          <w:szCs w:val="16"/>
        </w:rPr>
      </w:r>
    </w:p>
    <w:p>
      <w:pPr>
        <w:pStyle w:val="style30"/>
        <w:widowControl/>
        <w:ind w:hanging="0" w:left="0" w:right="0"/>
        <w:jc w:val="both"/>
      </w:pPr>
      <w:r>
        <w:rPr>
          <w:rFonts w:ascii="Times New Roman" w:cs="Times New Roman" w:hAnsi="Times New Roman"/>
          <w:sz w:val="16"/>
          <w:szCs w:val="16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Сведения о родителях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Мать: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Ф.И.О.,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адрес проживания, телефон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Отец: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Ф.И.О.,</w:t>
      </w:r>
    </w:p>
    <w:p>
      <w:pPr>
        <w:pStyle w:val="style0"/>
        <w:tabs>
          <w:tab w:leader="none" w:pos="10205" w:val="righ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  <w:lang w:eastAsia="ar-SA"/>
        </w:rPr>
        <w:t>адрес проживания, телефон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0"/>
          <w:szCs w:val="20"/>
          <w:shd w:fill="FFFF00" w:val="clear"/>
          <w:lang w:eastAsia="ru-RU"/>
        </w:rPr>
      </w:r>
    </w:p>
    <w:p>
      <w:pPr>
        <w:pStyle w:val="style0"/>
        <w:spacing w:line="100" w:lineRule="atLeast"/>
      </w:pPr>
      <w:r>
        <w:rPr>
          <w:rFonts w:ascii="Times New Roman" w:hAnsi="Times New Roman"/>
          <w:sz w:val="24"/>
          <w:szCs w:val="24"/>
        </w:rPr>
        <w:t xml:space="preserve">К заявлению прилагаю: </w:t>
      </w:r>
    </w:p>
    <w:p>
      <w:pPr>
        <w:pStyle w:val="style31"/>
        <w:numPr>
          <w:ilvl w:val="0"/>
          <w:numId w:val="8"/>
        </w:numPr>
      </w:pPr>
      <w:r>
        <w:rPr/>
        <w:t>личное заявление;</w:t>
      </w:r>
    </w:p>
    <w:p>
      <w:pPr>
        <w:pStyle w:val="style31"/>
        <w:numPr>
          <w:ilvl w:val="0"/>
          <w:numId w:val="8"/>
        </w:numPr>
      </w:pPr>
      <w:r>
        <w:rPr/>
        <w:t>оригинал документа, удостоверяющего личность родителя;</w:t>
      </w:r>
    </w:p>
    <w:p>
      <w:pPr>
        <w:pStyle w:val="style31"/>
        <w:numPr>
          <w:ilvl w:val="0"/>
          <w:numId w:val="8"/>
        </w:numPr>
      </w:pPr>
      <w:r>
        <w:rPr/>
        <w:t>заявление о зачислении в порядке перевода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  <w:lang w:eastAsia="ar-SA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актами, регламентирующими права участников образовательного процесса, организацию и осуществление образовательной деятельности ознакомлен(а)______________   __________________</w:t>
      </w:r>
    </w:p>
    <w:p>
      <w:pPr>
        <w:pStyle w:val="style0"/>
        <w:suppressAutoHyphens w:val="true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Дата                           </w:t>
      </w:r>
      <w:r>
        <w:rPr>
          <w:rFonts w:ascii="Times New Roman" w:hAnsi="Times New Roman"/>
          <w:sz w:val="20"/>
          <w:szCs w:val="20"/>
          <w:lang w:eastAsia="ar-SA"/>
        </w:rPr>
        <w:t>подпись</w:t>
      </w:r>
    </w:p>
    <w:p>
      <w:pPr>
        <w:pStyle w:val="style0"/>
        <w:shd w:fill="FFFFFF" w:val="clear"/>
        <w:tabs>
          <w:tab w:leader="underscore" w:pos="7674" w:val="left"/>
        </w:tabs>
        <w:spacing w:after="0" w:before="0" w:line="360" w:lineRule="auto"/>
        <w:ind w:hanging="0" w:left="426" w:right="0"/>
        <w:contextualSpacing w:val="false"/>
      </w:pPr>
      <w:r>
        <w:rPr>
          <w:rFonts w:ascii="Times New Roman" w:eastAsia="Times New Roman" w:hAnsi="Times New Roman"/>
          <w:sz w:val="20"/>
          <w:szCs w:val="20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своё согласие на обработку моих персональных данных и персональных данных моего ребёнка: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ребёнка.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и место рождения ребёнка.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свидетельства о рождении (серия, номер, место регистрации).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 ребёнка (город/село, район, улица, дом, квартира).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льготы.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заявителя, паспортные данные.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tabs>
          <w:tab w:leader="none" w:pos="1134" w:val="left"/>
        </w:tabs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 заявителя, телефон.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обработки персональных данных является упорядочение деятельности государственных образовательных учреждений Самарской области, реализующих основную общеобразовательную программу дошкольного образования.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действий с представляемыми персональными данными: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Систематизация.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Накопление.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Хранение.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Уточнение (обновление, изменение).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 для </w:t>
      </w:r>
      <w:r>
        <w:rPr>
          <w:rFonts w:ascii="Times New Roman" w:hAnsi="Times New Roman"/>
          <w:sz w:val="24"/>
          <w:szCs w:val="24"/>
        </w:rPr>
        <w:t>обеспечения учебного процесса ребенка.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Уничтожение за истечением срока необходимого использования.</w:t>
      </w:r>
    </w:p>
    <w:p>
      <w:pPr>
        <w:pStyle w:val="style0"/>
        <w:widowControl w:val="false"/>
        <w:numPr>
          <w:ilvl w:val="0"/>
          <w:numId w:val="7"/>
        </w:numPr>
        <w:shd w:fill="FFFFFF" w:val="clear"/>
        <w:spacing w:after="0" w:before="0" w:line="100" w:lineRule="atLeast"/>
        <w:ind w:hanging="360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согласия: период нахождения ребёнка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ГОУ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в любое время в письменной форме.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  <w:t>Я подтверждаю, что давая такое Согласие, я действую по собственной воле и в интересах своего ребенка.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pacing w:val="-2"/>
          <w:sz w:val="24"/>
          <w:szCs w:val="24"/>
        </w:rPr>
      </w:r>
    </w:p>
    <w:p>
      <w:pPr>
        <w:sectPr>
          <w:type w:val="nextPage"/>
          <w:pgSz w:h="11906" w:orient="landscape" w:w="16838"/>
          <w:pgMar w:bottom="482" w:footer="0" w:gutter="0" w:header="0" w:left="1134" w:right="816" w:top="873"/>
          <w:pgNumType w:fmt="decimal"/>
          <w:formProt w:val="false"/>
          <w:textDirection w:val="lrTb"/>
          <w:docGrid w:charSpace="4096" w:linePitch="326" w:type="default"/>
        </w:sect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Дата: ___________________________ Подпись __________________________</w:t>
      </w:r>
    </w:p>
    <w:p>
      <w:pPr>
        <w:pStyle w:val="style0"/>
        <w:jc w:val="right"/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</w:rPr>
        <w:t>Приложение № 5</w:t>
      </w:r>
    </w:p>
    <w:p>
      <w:pPr>
        <w:pStyle w:val="style0"/>
        <w:spacing w:after="198" w:before="0"/>
        <w:contextualSpacing/>
        <w:jc w:val="center"/>
      </w:pPr>
      <w:r>
        <w:rPr>
          <w:rFonts w:ascii="Times New Roman" w:hAnsi="Times New Roman"/>
          <w:b/>
          <w:sz w:val="18"/>
          <w:szCs w:val="18"/>
        </w:rPr>
        <w:t>МИНИСТЕРСТВО ОБРАЗОВАНИЯ И НАУКИ САМАРСКОЙ ОБЛАСТИ</w:t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center"/>
      </w:pPr>
      <w:r>
        <w:rPr>
          <w:rFonts w:ascii="Times New Roman" w:cs="Times New Roman CYR" w:eastAsia="Times New Roman" w:hAnsi="Times New Roman"/>
          <w:b/>
          <w:bCs/>
          <w:color w:val="000000"/>
          <w:spacing w:val="-7"/>
          <w:sz w:val="18"/>
          <w:szCs w:val="18"/>
          <w:lang w:eastAsia="ru-RU"/>
        </w:rPr>
        <w:t>СТРУКТУРНОЕ ПОДРАЗДЕЛЕНИЕ ГОСУДАРСТВЕННОГО БЮДЖЕТНОГО ОБЩЕОБРАЗОВАТЕЛЬНОГО УЧРЕЖДЕНИЯ СРЕДНЕЙ ОБЩЕОБРАЗОВАТЕЛЬНОЙ ШКОЛЫ С.ТЁПЛОВКА МУНИЦИПАЛЬНОГО РАЙОНА ПЕСТРАВСКИЙ САМАРСКОЙ ОБЛАСТИ ДЕТСКИЙ САД «ЛАСТОЧКА» И ЛОМОВСКИЙ ФИЛИАЛ  ГОСУДАРСТВЕННОГО БЮДЖЕТНОГО ОБЩЕОБРАЗОВАТЕЛЬНОГО УЧРЕЖДЕНИЯ СРЕДНЕЙ ОБЩЕОБРАЗОВАТЕЛЬНОЙ ШКОЛЫ С.ТЁПЛОВКА МУНИЦИПАЛЬНОГО РАЙОНА ПЕСТРАВСКИЙ САМАРСКОЙ ОБЛАСТИ ДЕТСКИЙ САД «КОЛОБОК»</w:t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z w:val="28"/>
          <w:szCs w:val="28"/>
          <w:shd w:fill="FFFF00" w:val="clear"/>
          <w:lang w:eastAsia="ru-RU"/>
        </w:rPr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Журнал  приема</w:t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заявлений и прилагаемых к нему документов о приёме ребёнка </w:t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center"/>
      </w:pPr>
      <w:r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в 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структурно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е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подразделени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е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ий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сад </w:t>
      </w:r>
      <w:r>
        <w:rPr>
          <w:rFonts w:ascii="Times New Roman" w:cs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  <w:t>«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Ласточка</w:t>
      </w:r>
      <w:r>
        <w:rPr>
          <w:rFonts w:ascii="Times New Roman" w:cs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  <w:t xml:space="preserve">» 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и Ломовск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ий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филиал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ий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 xml:space="preserve"> сад </w:t>
      </w:r>
      <w:r>
        <w:rPr>
          <w:rFonts w:ascii="Times New Roman" w:cs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  <w:t>«</w:t>
      </w:r>
      <w:r>
        <w:rPr>
          <w:rFonts w:ascii="Times New Roman CYR" w:cs="Times New Roman CYR" w:eastAsia="Times New Roman" w:hAnsi="Times New Roman CYR"/>
          <w:b/>
          <w:bCs/>
          <w:color w:val="000000"/>
          <w:spacing w:val="-7"/>
          <w:sz w:val="32"/>
          <w:szCs w:val="32"/>
          <w:lang w:eastAsia="ru-RU"/>
        </w:rPr>
        <w:t>Колобок</w:t>
      </w:r>
      <w:r>
        <w:rPr>
          <w:rFonts w:ascii="Times New Roman" w:cs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right"/>
      </w:pPr>
      <w:r>
        <w:rPr>
          <w:rFonts w:ascii="Times New Roman" w:hAnsi="Times New Roman"/>
          <w:sz w:val="28"/>
          <w:szCs w:val="28"/>
        </w:rPr>
        <w:t>Начат «__»________________ 20__ г.</w:t>
      </w:r>
    </w:p>
    <w:p>
      <w:pPr>
        <w:pStyle w:val="style0"/>
        <w:jc w:val="right"/>
      </w:pPr>
      <w:r>
        <w:rPr>
          <w:rFonts w:ascii="Times New Roman" w:hAnsi="Times New Roman"/>
          <w:sz w:val="28"/>
          <w:szCs w:val="28"/>
        </w:rPr>
        <w:t>Окончен «__»______________ 20__ г.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350"/>
        <w:gridCol w:w="1785"/>
        <w:gridCol w:w="2910"/>
        <w:gridCol w:w="1935"/>
        <w:gridCol w:w="2790"/>
        <w:gridCol w:w="2232"/>
        <w:gridCol w:w="1833"/>
      </w:tblGrid>
      <w:tr>
        <w:trPr>
          <w:trHeight w:hRule="atLeast" w:val="1527"/>
          <w:cantSplit w:val="false"/>
        </w:trPr>
        <w:tc>
          <w:tcPr>
            <w:tcW w:type="dxa" w:w="135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11" w:left="0" w:right="-74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Регистрационный</w:t>
            </w:r>
          </w:p>
          <w:p>
            <w:pPr>
              <w:pStyle w:val="style0"/>
              <w:shd w:fill="FFFFFF" w:val="clear"/>
              <w:tabs>
                <w:tab w:leader="none" w:pos="1491" w:val="right"/>
              </w:tabs>
              <w:spacing w:after="0" w:before="0" w:line="100" w:lineRule="atLeast"/>
              <w:ind w:hanging="11" w:left="0" w:right="-74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>
            <w:pPr>
              <w:pStyle w:val="style0"/>
              <w:ind w:hanging="11" w:left="0" w:right="-74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заявления</w:t>
            </w:r>
          </w:p>
          <w:p>
            <w:pPr>
              <w:pStyle w:val="style0"/>
              <w:ind w:hanging="11" w:left="0" w:right="-74"/>
              <w:jc w:val="center"/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178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Дата  регистрации заявления</w:t>
            </w:r>
          </w:p>
        </w:tc>
        <w:tc>
          <w:tcPr>
            <w:tcW w:type="dxa" w:w="291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>
            <w:pPr>
              <w:pStyle w:val="style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ребенка</w:t>
            </w:r>
          </w:p>
        </w:tc>
        <w:tc>
          <w:tcPr>
            <w:tcW w:type="dxa" w:w="193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Дата рождения ребенка</w:t>
            </w:r>
          </w:p>
        </w:tc>
        <w:tc>
          <w:tcPr>
            <w:tcW w:type="dxa" w:w="279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>
            <w:pPr>
              <w:pStyle w:val="style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заявителей (законных представителей)</w:t>
            </w:r>
          </w:p>
        </w:tc>
        <w:tc>
          <w:tcPr>
            <w:tcW w:type="dxa" w:w="223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Место жительства родителей  (законных представителей)</w:t>
            </w:r>
          </w:p>
        </w:tc>
        <w:tc>
          <w:tcPr>
            <w:tcW w:type="dxa" w:w="183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Контактный телефон родителей  (законных представителей)</w:t>
            </w:r>
          </w:p>
        </w:tc>
      </w:tr>
      <w:tr>
        <w:trPr>
          <w:trHeight w:hRule="atLeast" w:val="425"/>
          <w:cantSplit w:val="false"/>
        </w:trPr>
        <w:tc>
          <w:tcPr>
            <w:tcW w:type="dxa" w:w="135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11" w:left="0" w:right="-74"/>
              <w:contextualSpacing w:val="false"/>
            </w:pPr>
            <w:r>
              <w:rPr>
                <w:rFonts w:ascii="Times New Roman" w:eastAsia="Times New Roman" w:hAnsi="Times New Roman"/>
                <w:lang w:eastAsia="ru-RU"/>
              </w:rPr>
            </w:r>
          </w:p>
        </w:tc>
        <w:tc>
          <w:tcPr>
            <w:tcW w:type="dxa" w:w="178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eastAsia="Times New Roman" w:hAnsi="Times New Roman"/>
                <w:lang w:eastAsia="ru-RU"/>
              </w:rPr>
            </w:r>
          </w:p>
        </w:tc>
        <w:tc>
          <w:tcPr>
            <w:tcW w:type="dxa" w:w="291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lang w:eastAsia="ru-RU"/>
              </w:rPr>
            </w:r>
          </w:p>
        </w:tc>
        <w:tc>
          <w:tcPr>
            <w:tcW w:type="dxa" w:w="193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eastAsia="Times New Roman" w:hAnsi="Times New Roman"/>
                <w:lang w:eastAsia="ru-RU"/>
              </w:rPr>
            </w:r>
          </w:p>
        </w:tc>
        <w:tc>
          <w:tcPr>
            <w:tcW w:type="dxa" w:w="279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eastAsia="Times New Roman" w:hAnsi="Times New Roman"/>
                <w:lang w:eastAsia="ru-RU"/>
              </w:rPr>
            </w:r>
          </w:p>
        </w:tc>
        <w:tc>
          <w:tcPr>
            <w:tcW w:type="dxa" w:w="223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eastAsia="Times New Roman" w:hAnsi="Times New Roman"/>
                <w:lang w:eastAsia="ru-RU"/>
              </w:rPr>
            </w:r>
          </w:p>
        </w:tc>
        <w:tc>
          <w:tcPr>
            <w:tcW w:type="dxa" w:w="183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eastAsia="Times New Roman" w:hAnsi="Times New Roman"/>
                <w:lang w:eastAsia="ru-RU"/>
              </w:rPr>
            </w:r>
          </w:p>
        </w:tc>
      </w:tr>
      <w:tr>
        <w:trPr>
          <w:trHeight w:hRule="atLeast" w:val="571"/>
          <w:cantSplit w:val="false"/>
        </w:trPr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11" w:left="0" w:right="-7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9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2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176" w:left="176" w:right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1527"/>
          <w:cantSplit w:val="false"/>
        </w:trPr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11" w:left="0" w:right="-74"/>
            </w:pPr>
            <w:r>
              <w:rPr/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29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527"/>
          <w:cantSplit w:val="false"/>
        </w:trPr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11" w:left="0" w:right="-74"/>
            </w:pPr>
            <w:r>
              <w:rPr/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9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527"/>
          <w:cantSplit w:val="false"/>
        </w:trPr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11" w:left="0" w:right="-74"/>
            </w:pPr>
            <w:r>
              <w:rPr/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29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527"/>
          <w:cantSplit w:val="false"/>
        </w:trPr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11" w:left="0" w:right="-74"/>
            </w:pPr>
            <w:r>
              <w:rPr/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9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7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754"/>
        <w:gridCol w:w="2692"/>
        <w:gridCol w:w="1"/>
      </w:tblGrid>
      <w:tr>
        <w:trPr>
          <w:trHeight w:hRule="atLeast" w:val="280"/>
          <w:cantSplit w:val="false"/>
        </w:trPr>
        <w:tc>
          <w:tcPr>
            <w:tcW w:type="dxa" w:w="8754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Перечень представленных документов  (Количество)</w:t>
            </w:r>
          </w:p>
        </w:tc>
        <w:tc>
          <w:tcPr>
            <w:tcW w:type="dxa" w:w="26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Роспись лица, осуществляющего регистрацию заявления</w:t>
            </w:r>
          </w:p>
        </w:tc>
        <w:tc>
          <w:tcPr>
            <w:tcW w:type="dxa" w:w="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Роспись родителей (законных представителей) ребенка о получении расписки</w:t>
            </w:r>
          </w:p>
        </w:tc>
      </w:tr>
      <w:tr>
        <w:trPr>
          <w:trHeight w:hRule="atLeast" w:val="1673"/>
          <w:cantSplit w:val="false"/>
        </w:trPr>
        <w:tc>
          <w:tcPr>
            <w:tcW w:type="dxa" w:w="1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заявление о приёме ребёнка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медицинская справка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 xml:space="preserve">Документ, удостоверяющий личность родителей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type="dxa" w:w="1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</w:rPr>
              <w:t xml:space="preserve">Свидетельство о рождении ребенка или документ, подтверждающий родство  </w:t>
            </w:r>
          </w:p>
        </w:tc>
        <w:tc>
          <w:tcPr>
            <w:tcW w:type="dxa" w:w="2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</w:rPr>
              <w:t xml:space="preserve">Свидетельство о регистрации ребенка по месту жительства или по месту пребывания на закреп. территории </w:t>
            </w:r>
          </w:p>
        </w:tc>
        <w:tc>
          <w:tcPr>
            <w:tcW w:type="dxa" w:w="26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eastAsia="Times New Roman" w:hAnsi="Times New Roman"/>
                <w:lang w:eastAsia="ru-RU"/>
              </w:rPr>
            </w:r>
          </w:p>
        </w:tc>
        <w:tc>
          <w:tcPr>
            <w:tcW w:type="dxa" w:w="25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eastAsia="Times New Roman" w:hAnsi="Times New Roman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1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1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2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12</w:t>
            </w:r>
          </w:p>
        </w:tc>
        <w:tc>
          <w:tcPr>
            <w:tcW w:type="dxa" w:w="26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13</w:t>
            </w:r>
          </w:p>
        </w:tc>
        <w:tc>
          <w:tcPr>
            <w:tcW w:type="dxa" w:w="25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14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1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6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38"/>
          <w:cantSplit w:val="false"/>
        </w:trPr>
        <w:tc>
          <w:tcPr>
            <w:tcW w:type="dxa" w:w="1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6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201"/>
          <w:cantSplit w:val="false"/>
        </w:trPr>
        <w:tc>
          <w:tcPr>
            <w:tcW w:type="dxa" w:w="1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6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92"/>
          <w:cantSplit w:val="false"/>
        </w:trPr>
        <w:tc>
          <w:tcPr>
            <w:tcW w:type="dxa" w:w="1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6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 № 6</w:t>
      </w:r>
    </w:p>
    <w:p>
      <w:pPr>
        <w:pStyle w:val="style0"/>
        <w:spacing w:after="0" w:before="0" w:line="360" w:lineRule="auto"/>
        <w:ind w:firstLine="540" w:left="0" w:right="0"/>
        <w:contextualSpacing/>
        <w:jc w:val="center"/>
      </w:pPr>
      <w:r>
        <w:rPr>
          <w:rFonts w:ascii="Times New Roman" w:hAnsi="Times New Roman"/>
          <w:sz w:val="28"/>
          <w:szCs w:val="28"/>
        </w:rPr>
        <w:t>Расписка</w:t>
      </w:r>
    </w:p>
    <w:p>
      <w:pPr>
        <w:pStyle w:val="style0"/>
        <w:widowControl w:val="false"/>
        <w:spacing w:after="0" w:before="0" w:line="100" w:lineRule="atLeast"/>
        <w:contextualSpacing/>
        <w:jc w:val="center"/>
      </w:pPr>
      <w:r>
        <w:rPr>
          <w:rFonts w:ascii="Times New Roman" w:hAnsi="Times New Roman"/>
          <w:sz w:val="28"/>
          <w:szCs w:val="28"/>
        </w:rPr>
        <w:t xml:space="preserve">в получении документов при приеме ребенка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</w:pPr>
      <w:r>
        <w:rPr>
          <w:rFonts w:ascii="Times New Roman" w:hAnsi="Times New Roman"/>
          <w:b w:val="false"/>
          <w:bCs w:val="false"/>
          <w:spacing w:val="-3"/>
          <w:sz w:val="28"/>
          <w:szCs w:val="28"/>
        </w:rPr>
        <w:t xml:space="preserve">в 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структурно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е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подразделени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е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ий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сад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-7"/>
          <w:sz w:val="28"/>
          <w:szCs w:val="28"/>
          <w:lang w:eastAsia="ru-RU"/>
        </w:rPr>
        <w:t>«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Ласточка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» 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и Ломовск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ий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филиал государственного бюджетного общеобразовательного учреждения средней общеобразовательной школы с. Тёпловка муниципального района Пестравский Самарской области детск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ий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 xml:space="preserve"> сад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-7"/>
          <w:sz w:val="28"/>
          <w:szCs w:val="28"/>
          <w:lang w:eastAsia="ru-RU"/>
        </w:rPr>
        <w:t>«</w:t>
      </w:r>
      <w:r>
        <w:rPr>
          <w:rFonts w:ascii="Times New Roman CYR" w:cs="Times New Roman CYR" w:eastAsia="Times New Roman" w:hAnsi="Times New Roman CYR"/>
          <w:b w:val="false"/>
          <w:bCs w:val="false"/>
          <w:color w:val="000000"/>
          <w:spacing w:val="-7"/>
          <w:sz w:val="28"/>
          <w:szCs w:val="28"/>
          <w:lang w:eastAsia="ru-RU"/>
        </w:rPr>
        <w:t>Колобок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pacing w:val="-7"/>
          <w:sz w:val="28"/>
          <w:szCs w:val="28"/>
          <w:lang w:eastAsia="ru-RU"/>
        </w:rPr>
        <w:t>»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pacing w:val="-3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гр.  ______________________________________________________________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</w:rPr>
        <w:t>(ФИО)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В отношении ребенка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</w:t>
      </w:r>
      <w:r>
        <w:rPr>
          <w:rFonts w:ascii="Times New Roman" w:hAnsi="Times New Roman"/>
          <w:sz w:val="28"/>
          <w:szCs w:val="28"/>
        </w:rPr>
        <w:t xml:space="preserve"> , 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0"/>
          <w:szCs w:val="20"/>
        </w:rPr>
        <w:t>(фамилия, имя, год рождения)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Регистрационный № заявления  _______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  <w:t>Приняты следующие документы: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58"/>
        <w:gridCol w:w="12722"/>
        <w:gridCol w:w="1755"/>
      </w:tblGrid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type="dxa" w:w="12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type="dxa" w:w="17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widowControl w:val="false"/>
              <w:numPr>
                <w:ilvl w:val="0"/>
                <w:numId w:val="5"/>
              </w:numPr>
              <w:ind w:hanging="360" w:left="0" w:right="0"/>
              <w:jc w:val="center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type="dxa" w:w="17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widowControl w:val="false"/>
              <w:numPr>
                <w:ilvl w:val="0"/>
                <w:numId w:val="5"/>
              </w:numPr>
              <w:ind w:hanging="360" w:left="0" w:right="0"/>
              <w:jc w:val="center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Медицинская справка</w:t>
            </w:r>
          </w:p>
        </w:tc>
        <w:tc>
          <w:tcPr>
            <w:tcW w:type="dxa" w:w="17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widowControl w:val="false"/>
              <w:numPr>
                <w:ilvl w:val="0"/>
                <w:numId w:val="5"/>
              </w:numPr>
              <w:ind w:hanging="360" w:left="0" w:right="0"/>
              <w:jc w:val="center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Документ, удостоверяющий личность родителей (копия)</w:t>
            </w:r>
          </w:p>
        </w:tc>
        <w:tc>
          <w:tcPr>
            <w:tcW w:type="dxa" w:w="17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widowControl w:val="false"/>
              <w:numPr>
                <w:ilvl w:val="0"/>
                <w:numId w:val="5"/>
              </w:numPr>
              <w:ind w:hanging="360" w:left="0" w:right="0"/>
              <w:jc w:val="center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Документ, удостоверяющий личность иностранного гражданина и лица без гражданства(копия)</w:t>
            </w:r>
          </w:p>
        </w:tc>
        <w:tc>
          <w:tcPr>
            <w:tcW w:type="dxa" w:w="17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widowControl w:val="false"/>
              <w:numPr>
                <w:ilvl w:val="0"/>
                <w:numId w:val="5"/>
              </w:numPr>
              <w:ind w:hanging="360" w:left="0" w:right="0"/>
              <w:jc w:val="center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рождении ребенка или документ, подтверждающий родство заявителя (или законность представления прав ребенка) (копия)</w:t>
            </w:r>
          </w:p>
        </w:tc>
        <w:tc>
          <w:tcPr>
            <w:tcW w:type="dxa" w:w="17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widowControl w:val="false"/>
              <w:numPr>
                <w:ilvl w:val="0"/>
                <w:numId w:val="5"/>
              </w:numPr>
              <w:ind w:hanging="360" w:left="0" w:right="0"/>
              <w:jc w:val="center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 Для детей, проживающих на закрепленной территории) (копия)</w:t>
            </w:r>
          </w:p>
        </w:tc>
        <w:tc>
          <w:tcPr>
            <w:tcW w:type="dxa" w:w="17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widowControl w:val="false"/>
              <w:numPr>
                <w:ilvl w:val="0"/>
                <w:numId w:val="5"/>
              </w:numPr>
              <w:ind w:hanging="360" w:left="0" w:right="0"/>
              <w:jc w:val="center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12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Родители (законные представители) детей, являющихся иностранными гражданами или лицами без гражданства</w:t>
            </w:r>
          </w:p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документ, подтверждающий родство заявителя (или законность представления прав ребенка);</w:t>
            </w:r>
          </w:p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документ, подтверждающий право заявителя на пребывание в РФ.</w:t>
            </w:r>
          </w:p>
        </w:tc>
        <w:tc>
          <w:tcPr>
            <w:tcW w:type="dxa" w:w="17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4677" w:val="center"/>
                <w:tab w:leader="none" w:pos="9355" w:val="righ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</w:r>
          </w:p>
        </w:tc>
      </w:tr>
    </w:tbl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Всего принято документов ________ на  _____________ листах.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Документы передал: __________________/ _________ « __» _____________20__ г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Документы принял: _________________/ ___________« __» _____________20__ г.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М.П.</w:t>
      </w:r>
    </w:p>
    <w:p>
      <w:pPr>
        <w:pStyle w:val="style0"/>
      </w:pPr>
      <w:r>
        <w:rPr/>
      </w:r>
    </w:p>
    <w:sectPr>
      <w:headerReference r:id="rId7" w:type="default"/>
      <w:type w:val="nextPage"/>
      <w:pgSz w:h="11906" w:orient="landscape" w:w="16838"/>
      <w:pgMar w:bottom="851" w:footer="0" w:gutter="0" w:header="709" w:left="709" w:right="1134" w:top="76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</w:r>
    <w:pStyle w:val="style28"/>
    <w:pPr/>
  </w:p>
  <w:p>
    <w:pPr>
      <w:pStyle w:val="style28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</w:r>
    <w:pStyle w:val="style28"/>
    <w:pPr/>
  </w:p>
  <w:p>
    <w:pPr>
      <w:pStyle w:val="style28"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jc w:val="center"/>
    </w:pPr>
    <w:r>
      <w:rPr/>
    </w:r>
  </w:p>
  <w:p>
    <w:pPr>
      <w:pStyle w:val="style28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398"/>
      </w:pPr>
      <w:rPr/>
    </w:lvl>
    <w:lvl w:ilvl="1">
      <w:start w:val="1"/>
      <w:numFmt w:val="lowerLetter"/>
      <w:lvlText w:val="%2."/>
      <w:lvlJc w:val="left"/>
      <w:pPr>
        <w:ind w:hanging="360" w:left="1118"/>
      </w:pPr>
      <w:rPr/>
    </w:lvl>
    <w:lvl w:ilvl="2">
      <w:start w:val="1"/>
      <w:numFmt w:val="lowerRoman"/>
      <w:lvlText w:val="%3."/>
      <w:lvlJc w:val="right"/>
      <w:pPr>
        <w:ind w:hanging="180" w:left="1838"/>
      </w:pPr>
      <w:rPr/>
    </w:lvl>
    <w:lvl w:ilvl="3">
      <w:start w:val="1"/>
      <w:numFmt w:val="decimal"/>
      <w:lvlText w:val="%4."/>
      <w:lvlJc w:val="left"/>
      <w:pPr>
        <w:ind w:hanging="360" w:left="2558"/>
      </w:pPr>
      <w:rPr/>
    </w:lvl>
    <w:lvl w:ilvl="4">
      <w:start w:val="1"/>
      <w:numFmt w:val="lowerLetter"/>
      <w:lvlText w:val="%5."/>
      <w:lvlJc w:val="left"/>
      <w:pPr>
        <w:ind w:hanging="360" w:left="3278"/>
      </w:pPr>
      <w:rPr/>
    </w:lvl>
    <w:lvl w:ilvl="5">
      <w:start w:val="1"/>
      <w:numFmt w:val="lowerRoman"/>
      <w:lvlText w:val="%6."/>
      <w:lvlJc w:val="right"/>
      <w:pPr>
        <w:ind w:hanging="180" w:left="3998"/>
      </w:pPr>
      <w:rPr/>
    </w:lvl>
    <w:lvl w:ilvl="6">
      <w:start w:val="1"/>
      <w:numFmt w:val="decimal"/>
      <w:lvlText w:val="%7."/>
      <w:lvlJc w:val="left"/>
      <w:pPr>
        <w:ind w:hanging="360" w:left="4718"/>
      </w:pPr>
      <w:rPr/>
    </w:lvl>
    <w:lvl w:ilvl="7">
      <w:start w:val="1"/>
      <w:numFmt w:val="lowerLetter"/>
      <w:lvlText w:val="%8."/>
      <w:lvlJc w:val="left"/>
      <w:pPr>
        <w:ind w:hanging="360" w:left="5438"/>
      </w:pPr>
      <w:rPr/>
    </w:lvl>
    <w:lvl w:ilvl="8">
      <w:start w:val="1"/>
      <w:numFmt w:val="lowerRoman"/>
      <w:lvlText w:val="%9."/>
      <w:lvlJc w:val="right"/>
      <w:pPr>
        <w:ind w:hanging="180" w:left="6158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hanging="360" w:left="390"/>
      </w:pPr>
      <w:rPr/>
    </w:lvl>
    <w:lvl w:ilvl="1">
      <w:start w:val="1"/>
      <w:numFmt w:val="lowerLetter"/>
      <w:lvlText w:val="%2."/>
      <w:lvlJc w:val="left"/>
      <w:pPr>
        <w:ind w:hanging="360" w:left="1110"/>
      </w:pPr>
      <w:rPr/>
    </w:lvl>
    <w:lvl w:ilvl="2">
      <w:start w:val="1"/>
      <w:numFmt w:val="lowerRoman"/>
      <w:lvlText w:val="%3."/>
      <w:lvlJc w:val="right"/>
      <w:pPr>
        <w:ind w:hanging="180" w:left="1830"/>
      </w:pPr>
      <w:rPr/>
    </w:lvl>
    <w:lvl w:ilvl="3">
      <w:start w:val="1"/>
      <w:numFmt w:val="decimal"/>
      <w:lvlText w:val="%4."/>
      <w:lvlJc w:val="left"/>
      <w:pPr>
        <w:ind w:hanging="360" w:left="2550"/>
      </w:pPr>
      <w:rPr/>
    </w:lvl>
    <w:lvl w:ilvl="4">
      <w:start w:val="1"/>
      <w:numFmt w:val="lowerLetter"/>
      <w:lvlText w:val="%5."/>
      <w:lvlJc w:val="left"/>
      <w:pPr>
        <w:ind w:hanging="360" w:left="3270"/>
      </w:pPr>
      <w:rPr/>
    </w:lvl>
    <w:lvl w:ilvl="5">
      <w:start w:val="1"/>
      <w:numFmt w:val="lowerRoman"/>
      <w:lvlText w:val="%6."/>
      <w:lvlJc w:val="right"/>
      <w:pPr>
        <w:ind w:hanging="180" w:left="3990"/>
      </w:pPr>
      <w:rPr/>
    </w:lvl>
    <w:lvl w:ilvl="6">
      <w:start w:val="1"/>
      <w:numFmt w:val="decimal"/>
      <w:lvlText w:val="%7."/>
      <w:lvlJc w:val="left"/>
      <w:pPr>
        <w:ind w:hanging="360" w:left="4710"/>
      </w:pPr>
      <w:rPr/>
    </w:lvl>
    <w:lvl w:ilvl="7">
      <w:start w:val="1"/>
      <w:numFmt w:val="lowerLetter"/>
      <w:lvlText w:val="%8."/>
      <w:lvlJc w:val="left"/>
      <w:pPr>
        <w:ind w:hanging="360" w:left="5430"/>
      </w:pPr>
      <w:rPr/>
    </w:lvl>
    <w:lvl w:ilvl="8">
      <w:start w:val="1"/>
      <w:numFmt w:val="lowerRoman"/>
      <w:lvlText w:val="%9."/>
      <w:lvlJc w:val="right"/>
      <w:pPr>
        <w:ind w:hanging="180" w:left="615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pos="792" w:val="num"/>
        </w:tabs>
        <w:ind w:hanging="432" w:left="792"/>
      </w:pPr>
      <w:rPr>
        <w:dstrike w:val="false"/>
        <w:strike w:val="false"/>
      </w:rPr>
    </w:lvl>
    <w:lvl w:ilvl="2">
      <w:start w:val="1"/>
      <w:numFmt w:val="decimal"/>
      <w:lvlText w:val="%1.%2.%3."/>
      <w:lvlJc w:val="left"/>
      <w:pPr>
        <w:tabs>
          <w:tab w:pos="1440" w:val="num"/>
        </w:tabs>
        <w:ind w:hanging="504" w:left="1224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pos="2160" w:val="num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pos="2520" w:val="num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pos="3240" w:val="num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pos="3960" w:val="num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pos="4320" w:val="num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pos="5040" w:val="num"/>
        </w:tabs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1088"/>
      </w:pPr>
    </w:lvl>
    <w:lvl w:ilvl="1">
      <w:start w:val="1"/>
      <w:numFmt w:val="lowerLetter"/>
      <w:lvlText w:val="%2."/>
      <w:lvlJc w:val="left"/>
      <w:pPr>
        <w:ind w:hanging="360" w:left="1808"/>
      </w:pPr>
    </w:lvl>
    <w:lvl w:ilvl="2">
      <w:start w:val="1"/>
      <w:numFmt w:val="lowerRoman"/>
      <w:lvlText w:val="%3."/>
      <w:lvlJc w:val="right"/>
      <w:pPr>
        <w:ind w:hanging="180" w:left="2528"/>
      </w:pPr>
    </w:lvl>
    <w:lvl w:ilvl="3">
      <w:start w:val="1"/>
      <w:numFmt w:val="decimal"/>
      <w:lvlText w:val="%4."/>
      <w:lvlJc w:val="left"/>
      <w:pPr>
        <w:ind w:hanging="360" w:left="3248"/>
      </w:pPr>
    </w:lvl>
    <w:lvl w:ilvl="4">
      <w:start w:val="1"/>
      <w:numFmt w:val="lowerLetter"/>
      <w:lvlText w:val="%5."/>
      <w:lvlJc w:val="left"/>
      <w:pPr>
        <w:ind w:hanging="360" w:left="3968"/>
      </w:pPr>
    </w:lvl>
    <w:lvl w:ilvl="5">
      <w:start w:val="1"/>
      <w:numFmt w:val="lowerRoman"/>
      <w:lvlText w:val="%6."/>
      <w:lvlJc w:val="right"/>
      <w:pPr>
        <w:ind w:hanging="180" w:left="4688"/>
      </w:pPr>
    </w:lvl>
    <w:lvl w:ilvl="6">
      <w:start w:val="1"/>
      <w:numFmt w:val="decimal"/>
      <w:lvlText w:val="%7."/>
      <w:lvlJc w:val="left"/>
      <w:pPr>
        <w:ind w:hanging="360" w:left="5408"/>
      </w:pPr>
    </w:lvl>
    <w:lvl w:ilvl="7">
      <w:start w:val="1"/>
      <w:numFmt w:val="lowerLetter"/>
      <w:lvlText w:val="%8."/>
      <w:lvlJc w:val="left"/>
      <w:pPr>
        <w:ind w:hanging="360" w:left="6128"/>
      </w:pPr>
    </w:lvl>
    <w:lvl w:ilvl="8">
      <w:start w:val="1"/>
      <w:numFmt w:val="lowerRoman"/>
      <w:lvlText w:val="%9."/>
      <w:lvlJc w:val="right"/>
      <w:pPr>
        <w:ind w:hanging="180" w:left="6848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Times New Roman" w:cs="Times New Roman" w:eastAsia="Times New Roman" w:hAnsi="Times New Roman"/>
      <w:sz w:val="24"/>
      <w:szCs w:val="24"/>
      <w:lang w:eastAsia="ru-RU"/>
    </w:rPr>
  </w:style>
  <w:style w:styleId="style17" w:type="character">
    <w:name w:val="page number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>
      <w:rFonts w:ascii="Calibri" w:cs="Times New Roman" w:eastAsia="Calibri" w:hAnsi="Calibri"/>
    </w:rPr>
  </w:style>
  <w:style w:styleId="style19" w:type="character">
    <w:name w:val="ListLabel 1"/>
    <w:next w:val="style19"/>
    <w:rPr>
      <w:rFonts w:cs="Times New Roman"/>
    </w:rPr>
  </w:style>
  <w:style w:styleId="style20" w:type="character">
    <w:name w:val="ListLabel 2"/>
    <w:next w:val="style20"/>
    <w:rPr>
      <w:b w:val="false"/>
    </w:rPr>
  </w:style>
  <w:style w:styleId="style21" w:type="character">
    <w:name w:val="ListLabel 3"/>
    <w:next w:val="style21"/>
    <w:rPr>
      <w:strike w:val="false"/>
      <w:dstrike w:val="false"/>
    </w:rPr>
  </w:style>
  <w:style w:styleId="style22" w:type="character">
    <w:name w:val="Интернет-ссылка"/>
    <w:next w:val="style22"/>
    <w:rPr>
      <w:color w:val="000080"/>
      <w:u w:val="single"/>
      <w:lang w:bidi="ru-RU" w:eastAsia="ru-RU" w:val="ru-RU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  <w:style w:styleId="style28" w:type="paragraph">
    <w:name w:val="Верхний колонтитул"/>
    <w:basedOn w:val="style0"/>
    <w:next w:val="style28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>
      <w:rFonts w:ascii="Times New Roman" w:eastAsia="Times New Roman" w:hAnsi="Times New Roman"/>
      <w:sz w:val="24"/>
      <w:szCs w:val="24"/>
      <w:lang w:eastAsia="ru-RU"/>
    </w:rPr>
  </w:style>
  <w:style w:styleId="style29" w:type="paragraph">
    <w:name w:val="western"/>
    <w:basedOn w:val="style0"/>
    <w:next w:val="style29"/>
    <w:pPr>
      <w:spacing w:after="115" w:before="28" w:line="100" w:lineRule="atLeast"/>
      <w:contextualSpacing w:val="false"/>
    </w:pPr>
    <w:rPr>
      <w:rFonts w:ascii="Arial" w:cs="Arial" w:eastAsia="Times New Roman" w:hAnsi="Arial"/>
      <w:color w:val="000000"/>
      <w:sz w:val="20"/>
      <w:szCs w:val="20"/>
      <w:lang w:eastAsia="ru-RU"/>
    </w:rPr>
  </w:style>
  <w:style w:styleId="style30" w:type="paragraph">
    <w:name w:val="ConsNonformat"/>
    <w:next w:val="style30"/>
    <w:pPr>
      <w:widowControl w:val="false"/>
      <w:tabs/>
      <w:suppressAutoHyphens w:val="true"/>
      <w:spacing w:after="0" w:before="0" w:line="100" w:lineRule="atLeast"/>
      <w:ind w:hanging="0" w:left="0" w:right="19772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31" w:type="paragraph">
    <w:name w:val="List Paragraph"/>
    <w:basedOn w:val="style0"/>
    <w:next w:val="style31"/>
    <w:pPr>
      <w:spacing w:after="0" w:before="0" w:line="100" w:lineRule="atLeast"/>
      <w:ind w:hanging="0" w:left="720" w:right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styleId="style32" w:type="paragraph">
    <w:name w:val="Ниж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3" w:type="paragraph">
    <w:name w:val="Содержимое врезки"/>
    <w:basedOn w:val="style24"/>
    <w:next w:val="style33"/>
    <w:pPr/>
    <w:rPr/>
  </w:style>
  <w:style w:styleId="style34" w:type="paragraph">
    <w:name w:val="Содержимое таблицы"/>
    <w:basedOn w:val="style0"/>
    <w:next w:val="style34"/>
    <w:pPr>
      <w:suppressLineNumbers/>
    </w:pPr>
    <w:rPr/>
  </w:style>
  <w:style w:styleId="style35" w:type="paragraph">
    <w:name w:val="Заголовок таблицы"/>
    <w:basedOn w:val="style34"/>
    <w:next w:val="style35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consultantplus://offline/ref=7103FFC1A49EE88D2F15C95D9DABF4E84C055F47189B874DCE4E3C116E650A1499B281D94F3E3FD8128DD7l5oCP" TargetMode="External"/><Relationship Id="rId4" Type="http://schemas.openxmlformats.org/officeDocument/2006/relationships/hyperlink" Target="consultantplus://offline/ref=7103FFC1A49EE88D2F15D7508BC7A8E04B0B054D149E841B9111674C396C0043DEFDD89B0B333BDEl1o2P" TargetMode="External"/><Relationship Id="rId5" Type="http://schemas.openxmlformats.org/officeDocument/2006/relationships/hyperlink" Target="consultantplus://offline/ref=7103FFC1A49EE88D2F15D7508BC7A8E04B0B054D149E841B9111674C396C0043DEFDD89B0B333BDEl1o6P" TargetMode="Externa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2015-11-18T11:07:00.00Z</dcterms:created>
  <dc:creator>admin</dc:creator>
  <cp:lastModifiedBy>Admin</cp:lastModifiedBy>
  <cp:lastPrinted>2016-12-01T13:39:22.10Z</cp:lastPrinted>
  <dcterms:modified xsi:type="dcterms:W3CDTF">2016-08-05T05:42:00.00Z</dcterms:modified>
  <cp:revision>10</cp:revision>
</cp:coreProperties>
</file>